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D1E3" w14:textId="421CEADF" w:rsidR="004D6318" w:rsidRPr="00F42CF5" w:rsidRDefault="00BE514E" w:rsidP="009E6B3D">
      <w:pPr>
        <w:jc w:val="left"/>
        <w:rPr>
          <w:rFonts w:ascii="Montserrat" w:hAnsi="Montserrat"/>
          <w:b/>
          <w:bCs/>
          <w:color w:val="4EAE33"/>
          <w:sz w:val="56"/>
          <w:szCs w:val="56"/>
        </w:rPr>
      </w:pPr>
      <w:r w:rsidRPr="00F42CF5">
        <w:rPr>
          <w:rFonts w:ascii="Montserrat" w:hAnsi="Montserrat"/>
          <w:b/>
          <w:bCs/>
          <w:noProof/>
          <w:color w:val="4EAE33"/>
          <w:sz w:val="56"/>
          <w:szCs w:val="56"/>
        </w:rPr>
        <w:drawing>
          <wp:inline distT="0" distB="0" distL="0" distR="0" wp14:anchorId="6A6B4281" wp14:editId="1086F60A">
            <wp:extent cx="5428636" cy="1223963"/>
            <wp:effectExtent l="0" t="0" r="635" b="0"/>
            <wp:docPr id="48610925" name="Picture 2" descr="A blue and yellow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0925" name="Picture 2" descr="A blue and yellow text on a black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790" cy="122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66B0C" w14:textId="77777777" w:rsidR="00761FAA" w:rsidRPr="00F42CF5" w:rsidRDefault="00761FAA" w:rsidP="00EF50A8">
      <w:pPr>
        <w:spacing w:after="240"/>
        <w:jc w:val="left"/>
        <w:rPr>
          <w:rFonts w:ascii="Montserrat" w:hAnsi="Montserrat"/>
          <w:b/>
          <w:bCs/>
          <w:color w:val="4EAE33"/>
          <w:sz w:val="56"/>
          <w:szCs w:val="56"/>
        </w:rPr>
      </w:pPr>
    </w:p>
    <w:p w14:paraId="70DA5501" w14:textId="45402500" w:rsidR="00225C96" w:rsidRPr="00F42CF5" w:rsidRDefault="00EF50A8" w:rsidP="00EF50A8">
      <w:pPr>
        <w:spacing w:after="240"/>
        <w:jc w:val="left"/>
        <w:rPr>
          <w:rFonts w:ascii="Montserrat" w:hAnsi="Montserrat"/>
          <w:b/>
          <w:bCs/>
          <w:color w:val="00B0F0"/>
          <w:sz w:val="56"/>
          <w:szCs w:val="56"/>
        </w:rPr>
      </w:pPr>
      <w:r>
        <w:rPr>
          <w:rFonts w:ascii="Montserrat" w:hAnsi="Montserrat"/>
          <w:b/>
          <w:bCs/>
          <w:color w:val="00B0F0"/>
          <w:sz w:val="56"/>
          <w:szCs w:val="56"/>
        </w:rPr>
        <w:t xml:space="preserve">School Grant Fund </w:t>
      </w:r>
      <w:r w:rsidR="00642A46" w:rsidRPr="00F42CF5">
        <w:rPr>
          <w:rFonts w:ascii="Montserrat" w:hAnsi="Montserrat"/>
          <w:b/>
          <w:bCs/>
          <w:color w:val="00B0F0"/>
          <w:sz w:val="56"/>
          <w:szCs w:val="56"/>
        </w:rPr>
        <w:t>Application</w:t>
      </w:r>
      <w:r w:rsidR="009E6B3D" w:rsidRPr="00F42CF5">
        <w:rPr>
          <w:rFonts w:ascii="Montserrat" w:hAnsi="Montserrat"/>
          <w:b/>
          <w:bCs/>
          <w:color w:val="00B0F0"/>
          <w:sz w:val="56"/>
          <w:szCs w:val="56"/>
        </w:rPr>
        <w:t xml:space="preserve"> form</w:t>
      </w:r>
    </w:p>
    <w:p w14:paraId="54857F45" w14:textId="3A81C173" w:rsidR="00EF50A8" w:rsidRPr="00EF50A8" w:rsidRDefault="00AD50C0" w:rsidP="00EF50A8">
      <w:pPr>
        <w:spacing w:after="240"/>
        <w:rPr>
          <w:rFonts w:ascii="Montserrat" w:hAnsi="Montserrat"/>
          <w:b/>
          <w:bCs/>
          <w:szCs w:val="24"/>
        </w:rPr>
      </w:pPr>
      <w:r w:rsidRPr="00EF50A8">
        <w:rPr>
          <w:rFonts w:ascii="Montserrat" w:hAnsi="Montserrat"/>
          <w:b/>
          <w:bCs/>
          <w:szCs w:val="24"/>
        </w:rPr>
        <w:t>Please ensure that you read the</w:t>
      </w:r>
      <w:r w:rsidR="00EF50A8">
        <w:rPr>
          <w:rFonts w:ascii="Montserrat" w:hAnsi="Montserrat"/>
          <w:b/>
          <w:bCs/>
          <w:szCs w:val="24"/>
        </w:rPr>
        <w:t xml:space="preserve"> school grant fund</w:t>
      </w:r>
      <w:r w:rsidRPr="00EF50A8">
        <w:rPr>
          <w:rFonts w:ascii="Montserrat" w:hAnsi="Montserrat"/>
          <w:b/>
          <w:bCs/>
          <w:szCs w:val="24"/>
        </w:rPr>
        <w:t xml:space="preserve"> funding criteria, which is updated from time to time, prior to applying. </w:t>
      </w:r>
    </w:p>
    <w:p w14:paraId="18199635" w14:textId="2FA127ED" w:rsidR="00BA425E" w:rsidRPr="00F42CF5" w:rsidRDefault="00B413A1" w:rsidP="00EF50A8">
      <w:pPr>
        <w:spacing w:after="240"/>
        <w:rPr>
          <w:rFonts w:ascii="Montserrat" w:hAnsi="Montserrat"/>
        </w:rPr>
      </w:pPr>
      <w:r w:rsidRPr="00F42CF5">
        <w:rPr>
          <w:rFonts w:ascii="Montserrat" w:hAnsi="Montserrat"/>
          <w:szCs w:val="24"/>
        </w:rPr>
        <w:t xml:space="preserve">You are also welcome to email </w:t>
      </w:r>
      <w:hyperlink r:id="rId9" w:history="1">
        <w:r w:rsidR="00F42CF5" w:rsidRPr="00F42CF5">
          <w:rPr>
            <w:rStyle w:val="Hyperlink"/>
            <w:rFonts w:ascii="Montserrat" w:hAnsi="Montserrat"/>
            <w:szCs w:val="24"/>
          </w:rPr>
          <w:t>ella@cfrcic.co.uk</w:t>
        </w:r>
      </w:hyperlink>
      <w:r w:rsidR="00F42CF5" w:rsidRPr="00F42CF5">
        <w:rPr>
          <w:rFonts w:ascii="Montserrat" w:hAnsi="Montserrat"/>
          <w:szCs w:val="24"/>
        </w:rPr>
        <w:t xml:space="preserve"> i</w:t>
      </w:r>
      <w:r w:rsidRPr="00F42CF5">
        <w:rPr>
          <w:rFonts w:ascii="Montserrat" w:hAnsi="Montserrat"/>
        </w:rPr>
        <w:t xml:space="preserve">f you would like </w:t>
      </w:r>
      <w:r w:rsidR="006D2E98" w:rsidRPr="00F42CF5">
        <w:rPr>
          <w:rFonts w:ascii="Montserrat" w:hAnsi="Montserrat"/>
        </w:rPr>
        <w:t xml:space="preserve">more details prior to application. </w:t>
      </w:r>
    </w:p>
    <w:p w14:paraId="18FA3304" w14:textId="12CD9019" w:rsidR="00115819" w:rsidRPr="00F42CF5" w:rsidRDefault="00115819" w:rsidP="00EF50A8">
      <w:pPr>
        <w:spacing w:after="240"/>
        <w:rPr>
          <w:rFonts w:ascii="Montserrat" w:hAnsi="Montserrat"/>
        </w:rPr>
      </w:pPr>
      <w:r w:rsidRPr="00F42CF5">
        <w:rPr>
          <w:rFonts w:ascii="Montserrat" w:hAnsi="Montserrat"/>
        </w:rPr>
        <w:t>Please note that we have tried to keep this form as simple as possibl</w:t>
      </w:r>
      <w:r w:rsidR="00EF50A8">
        <w:rPr>
          <w:rFonts w:ascii="Montserrat" w:hAnsi="Montserrat"/>
        </w:rPr>
        <w:t>e, so p</w:t>
      </w:r>
      <w:r w:rsidRPr="00F42CF5">
        <w:rPr>
          <w:rFonts w:ascii="Montserrat" w:hAnsi="Montserrat"/>
        </w:rPr>
        <w:t xml:space="preserve">lease try to keep your answers </w:t>
      </w:r>
      <w:r w:rsidR="00EF50A8">
        <w:rPr>
          <w:rFonts w:ascii="Montserrat" w:hAnsi="Montserrat"/>
        </w:rPr>
        <w:t xml:space="preserve">to the word limit. </w:t>
      </w:r>
    </w:p>
    <w:p w14:paraId="209F1F7C" w14:textId="3D66E663" w:rsidR="0018265C" w:rsidRPr="00F42CF5" w:rsidRDefault="0018265C" w:rsidP="00EF50A8">
      <w:pPr>
        <w:spacing w:after="240"/>
        <w:jc w:val="left"/>
        <w:rPr>
          <w:rFonts w:ascii="Montserrat" w:hAnsi="Montserrat"/>
        </w:rPr>
      </w:pPr>
      <w:r w:rsidRPr="00F42CF5">
        <w:rPr>
          <w:rFonts w:ascii="Montserrat" w:hAnsi="Montserrat"/>
        </w:rPr>
        <w:t xml:space="preserve">Applications will be assessed </w:t>
      </w:r>
      <w:r w:rsidR="00F42CF5" w:rsidRPr="00F42CF5">
        <w:rPr>
          <w:rFonts w:ascii="Montserrat" w:hAnsi="Montserrat"/>
        </w:rPr>
        <w:t>quarterly</w:t>
      </w:r>
      <w:r w:rsidRPr="00F42CF5">
        <w:rPr>
          <w:rFonts w:ascii="Montserrat" w:hAnsi="Montserrat"/>
        </w:rPr>
        <w:t xml:space="preserve"> from</w:t>
      </w:r>
      <w:r w:rsidR="00F42CF5" w:rsidRPr="00F42CF5">
        <w:rPr>
          <w:rFonts w:ascii="Montserrat" w:hAnsi="Montserrat"/>
        </w:rPr>
        <w:t xml:space="preserve"> April 2025</w:t>
      </w:r>
      <w:r w:rsidRPr="00F42CF5">
        <w:rPr>
          <w:rFonts w:ascii="Montserrat" w:hAnsi="Montserrat"/>
        </w:rPr>
        <w:t>.</w:t>
      </w:r>
    </w:p>
    <w:p w14:paraId="5183EA68" w14:textId="4DE2D6A0" w:rsidR="00115819" w:rsidRDefault="00115819" w:rsidP="00EF50A8">
      <w:pPr>
        <w:spacing w:after="240"/>
        <w:rPr>
          <w:rFonts w:ascii="Montserrat" w:hAnsi="Montserrat"/>
        </w:rPr>
      </w:pPr>
      <w:r w:rsidRPr="00F42CF5">
        <w:rPr>
          <w:rFonts w:ascii="Montserrat" w:hAnsi="Montserrat"/>
        </w:rPr>
        <w:t xml:space="preserve">We would hope to be able to notify decisions </w:t>
      </w:r>
      <w:r w:rsidR="00B525A5" w:rsidRPr="00F42CF5">
        <w:rPr>
          <w:rFonts w:ascii="Montserrat" w:hAnsi="Montserrat"/>
        </w:rPr>
        <w:t xml:space="preserve">within 14 days of a decision being made </w:t>
      </w:r>
      <w:r w:rsidRPr="00F42CF5">
        <w:rPr>
          <w:rFonts w:ascii="Montserrat" w:hAnsi="Montserrat"/>
        </w:rPr>
        <w:t xml:space="preserve">and will try to make payments as quickly as possible after notification. </w:t>
      </w:r>
    </w:p>
    <w:p w14:paraId="59C60236" w14:textId="77777777" w:rsidR="00EF50A8" w:rsidRPr="00F42CF5" w:rsidRDefault="00EF50A8" w:rsidP="00EF50A8">
      <w:pPr>
        <w:spacing w:after="240"/>
        <w:rPr>
          <w:rFonts w:ascii="Montserrat" w:hAnsi="Montserrat"/>
        </w:rPr>
      </w:pPr>
    </w:p>
    <w:p w14:paraId="4CC47C56" w14:textId="58D87264" w:rsidR="00115819" w:rsidRDefault="00115819" w:rsidP="00115819">
      <w:pPr>
        <w:spacing w:after="0"/>
        <w:rPr>
          <w:rFonts w:ascii="Montserrat" w:hAnsi="Montserrat"/>
        </w:rPr>
      </w:pPr>
    </w:p>
    <w:p w14:paraId="455769C4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0F0FFD06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5ABB3AD4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57AC4797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3CACFA21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6F8A0954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70510F86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14480471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6D7E9593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415CD348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2EFE5544" w14:textId="77777777" w:rsidR="009E1727" w:rsidRDefault="009E1727" w:rsidP="00115819">
      <w:pPr>
        <w:spacing w:after="0"/>
        <w:rPr>
          <w:rFonts w:ascii="Montserrat" w:hAnsi="Montserrat"/>
        </w:rPr>
      </w:pPr>
    </w:p>
    <w:p w14:paraId="38E969BC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692CC94E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387204AF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40D03136" w14:textId="77777777" w:rsidR="00EF50A8" w:rsidRDefault="00EF50A8" w:rsidP="00115819">
      <w:pPr>
        <w:spacing w:after="0"/>
        <w:rPr>
          <w:rFonts w:ascii="Montserrat" w:hAnsi="Montserrat"/>
        </w:rPr>
      </w:pPr>
    </w:p>
    <w:p w14:paraId="1658699D" w14:textId="0422ADA7" w:rsidR="00533B11" w:rsidRDefault="00B525A5" w:rsidP="00AC70BA">
      <w:pPr>
        <w:spacing w:after="0"/>
        <w:rPr>
          <w:rFonts w:ascii="Montserrat" w:hAnsi="Montserrat"/>
          <w:b/>
          <w:bCs/>
        </w:rPr>
      </w:pPr>
      <w:r w:rsidRPr="00F42CF5">
        <w:rPr>
          <w:rFonts w:ascii="Montserrat" w:hAnsi="Montserrat"/>
          <w:b/>
          <w:bCs/>
        </w:rPr>
        <w:lastRenderedPageBreak/>
        <w:t>Contact details</w:t>
      </w:r>
      <w:r w:rsidR="00F42CF5">
        <w:rPr>
          <w:rFonts w:ascii="Montserrat" w:hAnsi="Montserrat"/>
          <w:b/>
          <w:bCs/>
        </w:rPr>
        <w:t>:</w:t>
      </w:r>
    </w:p>
    <w:p w14:paraId="7A6785DD" w14:textId="77777777" w:rsidR="00F42CF5" w:rsidRPr="00F42CF5" w:rsidRDefault="00F42CF5" w:rsidP="00AC70BA">
      <w:pPr>
        <w:spacing w:after="0"/>
        <w:rPr>
          <w:rFonts w:ascii="Montserrat" w:hAnsi="Montserra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751"/>
      </w:tblGrid>
      <w:tr w:rsidR="00865429" w:rsidRPr="00F42CF5" w14:paraId="12E8D425" w14:textId="77777777" w:rsidTr="00865429">
        <w:tc>
          <w:tcPr>
            <w:tcW w:w="3539" w:type="dxa"/>
          </w:tcPr>
          <w:p w14:paraId="48CC6430" w14:textId="397DB113" w:rsidR="00865429" w:rsidRPr="00F42CF5" w:rsidRDefault="00B525A5" w:rsidP="00115819">
            <w:pPr>
              <w:spacing w:after="0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>Contact name:</w:t>
            </w:r>
          </w:p>
        </w:tc>
        <w:tc>
          <w:tcPr>
            <w:tcW w:w="4751" w:type="dxa"/>
          </w:tcPr>
          <w:p w14:paraId="16F23E67" w14:textId="77777777" w:rsidR="00865429" w:rsidRDefault="00865429" w:rsidP="00115819">
            <w:pPr>
              <w:spacing w:after="0"/>
              <w:rPr>
                <w:rFonts w:ascii="Montserrat" w:hAnsi="Montserrat"/>
              </w:rPr>
            </w:pPr>
          </w:p>
          <w:p w14:paraId="642C4F3D" w14:textId="688E47A5" w:rsidR="00F42CF5" w:rsidRPr="00F42CF5" w:rsidRDefault="00F42CF5" w:rsidP="00115819">
            <w:pPr>
              <w:spacing w:after="0"/>
              <w:rPr>
                <w:rFonts w:ascii="Montserrat" w:hAnsi="Montserrat"/>
              </w:rPr>
            </w:pPr>
          </w:p>
        </w:tc>
      </w:tr>
      <w:tr w:rsidR="00B525A5" w:rsidRPr="00F42CF5" w14:paraId="006E31F9" w14:textId="77777777" w:rsidTr="00865429">
        <w:tc>
          <w:tcPr>
            <w:tcW w:w="3539" w:type="dxa"/>
          </w:tcPr>
          <w:p w14:paraId="56C18EFE" w14:textId="0E228FFE" w:rsidR="00B525A5" w:rsidRPr="00F42CF5" w:rsidRDefault="00B525A5" w:rsidP="00115819">
            <w:pPr>
              <w:spacing w:after="0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>Contact telephone number:</w:t>
            </w:r>
          </w:p>
        </w:tc>
        <w:tc>
          <w:tcPr>
            <w:tcW w:w="4751" w:type="dxa"/>
          </w:tcPr>
          <w:p w14:paraId="42D6038C" w14:textId="77777777" w:rsidR="00B525A5" w:rsidRDefault="00B525A5" w:rsidP="00115819">
            <w:pPr>
              <w:spacing w:after="0"/>
              <w:rPr>
                <w:rFonts w:ascii="Montserrat" w:hAnsi="Montserrat"/>
              </w:rPr>
            </w:pPr>
          </w:p>
          <w:p w14:paraId="5A977B9E" w14:textId="355F648D" w:rsidR="00F42CF5" w:rsidRPr="00F42CF5" w:rsidRDefault="00F42CF5" w:rsidP="00115819">
            <w:pPr>
              <w:spacing w:after="0"/>
              <w:rPr>
                <w:rFonts w:ascii="Montserrat" w:hAnsi="Montserrat"/>
              </w:rPr>
            </w:pPr>
          </w:p>
        </w:tc>
      </w:tr>
      <w:tr w:rsidR="00B525A5" w:rsidRPr="00F42CF5" w14:paraId="1EE13C38" w14:textId="77777777" w:rsidTr="00865429">
        <w:tc>
          <w:tcPr>
            <w:tcW w:w="3539" w:type="dxa"/>
          </w:tcPr>
          <w:p w14:paraId="4EF85B5A" w14:textId="7B0D9592" w:rsidR="00B525A5" w:rsidRPr="00F42CF5" w:rsidRDefault="00B525A5" w:rsidP="00115819">
            <w:pPr>
              <w:spacing w:after="0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>Contact email:</w:t>
            </w:r>
          </w:p>
        </w:tc>
        <w:tc>
          <w:tcPr>
            <w:tcW w:w="4751" w:type="dxa"/>
          </w:tcPr>
          <w:p w14:paraId="3511ADB7" w14:textId="77777777" w:rsidR="00B525A5" w:rsidRDefault="00B525A5" w:rsidP="00115819">
            <w:pPr>
              <w:spacing w:after="0"/>
              <w:rPr>
                <w:rFonts w:ascii="Montserrat" w:hAnsi="Montserrat"/>
              </w:rPr>
            </w:pPr>
          </w:p>
          <w:p w14:paraId="28D56DC7" w14:textId="27A1465F" w:rsidR="00F42CF5" w:rsidRPr="00F42CF5" w:rsidRDefault="00F42CF5" w:rsidP="00115819">
            <w:pPr>
              <w:spacing w:after="0"/>
              <w:rPr>
                <w:rFonts w:ascii="Montserrat" w:hAnsi="Montserrat"/>
              </w:rPr>
            </w:pPr>
          </w:p>
        </w:tc>
      </w:tr>
      <w:tr w:rsidR="00865429" w:rsidRPr="00F42CF5" w14:paraId="6CCF9FB2" w14:textId="77777777" w:rsidTr="00865429">
        <w:tc>
          <w:tcPr>
            <w:tcW w:w="3539" w:type="dxa"/>
          </w:tcPr>
          <w:p w14:paraId="091F4206" w14:textId="5D3339A7" w:rsidR="00865429" w:rsidRPr="00F42CF5" w:rsidRDefault="00F42CF5" w:rsidP="00115819">
            <w:pPr>
              <w:spacing w:after="0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>School</w:t>
            </w:r>
            <w:r w:rsidR="00865429" w:rsidRPr="00F42CF5">
              <w:rPr>
                <w:rFonts w:ascii="Montserrat" w:hAnsi="Montserrat"/>
              </w:rPr>
              <w:t>:</w:t>
            </w:r>
          </w:p>
        </w:tc>
        <w:tc>
          <w:tcPr>
            <w:tcW w:w="4751" w:type="dxa"/>
          </w:tcPr>
          <w:p w14:paraId="3C25F091" w14:textId="77777777" w:rsidR="00865429" w:rsidRDefault="00865429" w:rsidP="00115819">
            <w:pPr>
              <w:spacing w:after="0"/>
              <w:rPr>
                <w:rFonts w:ascii="Montserrat" w:hAnsi="Montserrat"/>
              </w:rPr>
            </w:pPr>
          </w:p>
          <w:p w14:paraId="0F348499" w14:textId="7115797C" w:rsidR="00F42CF5" w:rsidRPr="00F42CF5" w:rsidRDefault="00F42CF5" w:rsidP="00115819">
            <w:pPr>
              <w:spacing w:after="0"/>
              <w:rPr>
                <w:rFonts w:ascii="Montserrat" w:hAnsi="Montserrat"/>
              </w:rPr>
            </w:pPr>
          </w:p>
        </w:tc>
      </w:tr>
      <w:tr w:rsidR="00865429" w:rsidRPr="00F42CF5" w14:paraId="066059C4" w14:textId="77777777" w:rsidTr="00865429">
        <w:tc>
          <w:tcPr>
            <w:tcW w:w="3539" w:type="dxa"/>
          </w:tcPr>
          <w:p w14:paraId="776524F6" w14:textId="62B28239" w:rsidR="00865429" w:rsidRPr="00F42CF5" w:rsidRDefault="00F42CF5" w:rsidP="00115819">
            <w:pPr>
              <w:spacing w:after="0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 xml:space="preserve">School’s </w:t>
            </w:r>
            <w:r w:rsidR="00865429" w:rsidRPr="00F42CF5">
              <w:rPr>
                <w:rFonts w:ascii="Montserrat" w:hAnsi="Montserrat"/>
              </w:rPr>
              <w:t>registered address:</w:t>
            </w:r>
          </w:p>
          <w:p w14:paraId="24FAAE9B" w14:textId="77777777" w:rsidR="00865429" w:rsidRPr="00F42CF5" w:rsidRDefault="00865429" w:rsidP="00115819">
            <w:pPr>
              <w:spacing w:after="0"/>
              <w:rPr>
                <w:rFonts w:ascii="Montserrat" w:hAnsi="Montserrat"/>
              </w:rPr>
            </w:pPr>
          </w:p>
          <w:p w14:paraId="742E5FC1" w14:textId="7E47D671" w:rsidR="00865429" w:rsidRPr="00F42CF5" w:rsidRDefault="00865429" w:rsidP="00115819">
            <w:pPr>
              <w:spacing w:after="0"/>
              <w:rPr>
                <w:rFonts w:ascii="Montserrat" w:hAnsi="Montserrat"/>
              </w:rPr>
            </w:pPr>
          </w:p>
        </w:tc>
        <w:tc>
          <w:tcPr>
            <w:tcW w:w="4751" w:type="dxa"/>
          </w:tcPr>
          <w:p w14:paraId="64CA22D1" w14:textId="77777777" w:rsidR="00F42CF5" w:rsidRDefault="00F42CF5" w:rsidP="00115819">
            <w:pPr>
              <w:spacing w:after="0"/>
              <w:rPr>
                <w:rFonts w:ascii="Montserrat" w:hAnsi="Montserrat"/>
              </w:rPr>
            </w:pPr>
          </w:p>
          <w:p w14:paraId="45D39173" w14:textId="77777777" w:rsidR="00F42CF5" w:rsidRDefault="00F42CF5" w:rsidP="00115819">
            <w:pPr>
              <w:spacing w:after="0"/>
              <w:rPr>
                <w:rFonts w:ascii="Montserrat" w:hAnsi="Montserrat"/>
              </w:rPr>
            </w:pPr>
          </w:p>
          <w:p w14:paraId="2256C22F" w14:textId="77777777" w:rsidR="00F42CF5" w:rsidRDefault="00F42CF5" w:rsidP="00115819">
            <w:pPr>
              <w:spacing w:after="0"/>
              <w:rPr>
                <w:rFonts w:ascii="Montserrat" w:hAnsi="Montserrat"/>
              </w:rPr>
            </w:pPr>
          </w:p>
          <w:p w14:paraId="20B4EC94" w14:textId="77777777" w:rsidR="00F42CF5" w:rsidRDefault="00F42CF5" w:rsidP="00115819">
            <w:pPr>
              <w:spacing w:after="0"/>
              <w:rPr>
                <w:rFonts w:ascii="Montserrat" w:hAnsi="Montserrat"/>
              </w:rPr>
            </w:pPr>
          </w:p>
          <w:p w14:paraId="7AAA4B96" w14:textId="77777777" w:rsidR="00F42CF5" w:rsidRDefault="00F42CF5" w:rsidP="00115819">
            <w:pPr>
              <w:spacing w:after="0"/>
              <w:rPr>
                <w:rFonts w:ascii="Montserrat" w:hAnsi="Montserrat"/>
              </w:rPr>
            </w:pPr>
          </w:p>
          <w:p w14:paraId="379CC609" w14:textId="77777777" w:rsidR="00F42CF5" w:rsidRDefault="00F42CF5" w:rsidP="00115819">
            <w:pPr>
              <w:spacing w:after="0"/>
              <w:rPr>
                <w:rFonts w:ascii="Montserrat" w:hAnsi="Montserrat"/>
              </w:rPr>
            </w:pPr>
          </w:p>
          <w:p w14:paraId="2B0018A4" w14:textId="77777777" w:rsidR="00F42CF5" w:rsidRDefault="00F42CF5" w:rsidP="00115819">
            <w:pPr>
              <w:spacing w:after="0"/>
              <w:rPr>
                <w:rFonts w:ascii="Montserrat" w:hAnsi="Montserrat"/>
              </w:rPr>
            </w:pPr>
          </w:p>
          <w:p w14:paraId="321C6520" w14:textId="14661353" w:rsidR="00865429" w:rsidRPr="00F42CF5" w:rsidRDefault="002675CB" w:rsidP="00115819">
            <w:pPr>
              <w:spacing w:after="0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 xml:space="preserve"> </w:t>
            </w:r>
          </w:p>
        </w:tc>
      </w:tr>
    </w:tbl>
    <w:p w14:paraId="41441BD7" w14:textId="77777777" w:rsidR="00F42CF5" w:rsidRDefault="00F42CF5" w:rsidP="00115819">
      <w:pPr>
        <w:spacing w:after="0"/>
        <w:rPr>
          <w:rFonts w:ascii="Montserrat" w:hAnsi="Montserrat"/>
          <w:b/>
          <w:bCs/>
        </w:rPr>
      </w:pPr>
    </w:p>
    <w:p w14:paraId="59F61E14" w14:textId="77777777" w:rsidR="00EF50A8" w:rsidRDefault="00EF50A8" w:rsidP="00115819">
      <w:pPr>
        <w:spacing w:after="0"/>
        <w:rPr>
          <w:rFonts w:ascii="Montserrat" w:hAnsi="Montserrat"/>
          <w:b/>
          <w:bCs/>
        </w:rPr>
      </w:pPr>
    </w:p>
    <w:p w14:paraId="42B17E6A" w14:textId="4225CA01" w:rsidR="00F42CF5" w:rsidRPr="00F42CF5" w:rsidRDefault="00F42CF5" w:rsidP="00115819">
      <w:pPr>
        <w:spacing w:after="0"/>
        <w:rPr>
          <w:rFonts w:ascii="Montserrat" w:hAnsi="Montserrat"/>
          <w:b/>
          <w:bCs/>
        </w:rPr>
      </w:pPr>
      <w:r w:rsidRPr="00F42CF5">
        <w:rPr>
          <w:rFonts w:ascii="Montserrat" w:hAnsi="Montserrat"/>
          <w:b/>
          <w:bCs/>
        </w:rPr>
        <w:t xml:space="preserve">Which of the following themes does your project </w:t>
      </w:r>
      <w:r w:rsidR="009E1727">
        <w:rPr>
          <w:rFonts w:ascii="Montserrat" w:hAnsi="Montserrat"/>
          <w:b/>
          <w:bCs/>
        </w:rPr>
        <w:t>fall under</w:t>
      </w:r>
      <w:r w:rsidRPr="00F42CF5">
        <w:rPr>
          <w:rFonts w:ascii="Montserrat" w:hAnsi="Montserrat"/>
          <w:b/>
          <w:bCs/>
        </w:rPr>
        <w:t>?</w:t>
      </w:r>
      <w:r w:rsidR="009E1727">
        <w:rPr>
          <w:rFonts w:ascii="Montserrat" w:hAnsi="Montserrat"/>
          <w:b/>
          <w:bCs/>
        </w:rPr>
        <w:t xml:space="preserve"> (please tick)</w:t>
      </w:r>
    </w:p>
    <w:p w14:paraId="41947D69" w14:textId="2E4B8472" w:rsidR="004D6318" w:rsidRPr="00F42CF5" w:rsidRDefault="004D6318" w:rsidP="00115819">
      <w:pPr>
        <w:spacing w:after="0"/>
        <w:rPr>
          <w:rFonts w:ascii="Montserrat" w:hAnsi="Montserrat"/>
          <w:b/>
          <w:bCs/>
        </w:rPr>
      </w:pPr>
    </w:p>
    <w:p w14:paraId="26C204AB" w14:textId="77777777" w:rsidR="00F42CF5" w:rsidRPr="00F42CF5" w:rsidRDefault="00F42CF5" w:rsidP="00F42CF5">
      <w:pPr>
        <w:pStyle w:val="ListParagraph"/>
        <w:numPr>
          <w:ilvl w:val="0"/>
          <w:numId w:val="17"/>
        </w:numPr>
        <w:spacing w:before="120" w:after="360" w:line="21" w:lineRule="atLeast"/>
        <w:ind w:left="714" w:hanging="357"/>
        <w:contextualSpacing w:val="0"/>
        <w:rPr>
          <w:rFonts w:ascii="Montserrat" w:hAnsi="Montserrat" w:cs="Open Sans"/>
          <w:color w:val="1D1B11" w:themeColor="background2" w:themeShade="1A"/>
          <w:sz w:val="20"/>
          <w:szCs w:val="20"/>
        </w:rPr>
      </w:pPr>
      <w:r w:rsidRPr="00F42CF5">
        <w:rPr>
          <w:rFonts w:ascii="Montserrat" w:hAnsi="Montserrat" w:cs="Open Sans"/>
          <w:b/>
          <w:bCs/>
          <w:color w:val="36A9E1"/>
        </w:rPr>
        <w:t xml:space="preserve">Student engagement &amp; leadership – </w:t>
      </w:r>
      <w:r w:rsidRPr="00F42CF5">
        <w:rPr>
          <w:rFonts w:ascii="Montserrat" w:hAnsi="Montserrat" w:cs="Open Sans"/>
          <w:i/>
          <w:iCs/>
          <w:color w:val="1D1B11" w:themeColor="background2" w:themeShade="1A"/>
          <w:sz w:val="20"/>
          <w:szCs w:val="20"/>
        </w:rPr>
        <w:t>Funding for student-led citizens’ assemblies and activities that help develop a vision and plans for a net zero future.</w:t>
      </w:r>
    </w:p>
    <w:p w14:paraId="47B506DC" w14:textId="77777777" w:rsidR="00F42CF5" w:rsidRPr="00F42CF5" w:rsidRDefault="00F42CF5" w:rsidP="00F42CF5">
      <w:pPr>
        <w:pStyle w:val="ListParagraph"/>
        <w:numPr>
          <w:ilvl w:val="0"/>
          <w:numId w:val="17"/>
        </w:numPr>
        <w:spacing w:before="120" w:after="360" w:line="21" w:lineRule="atLeast"/>
        <w:ind w:left="714" w:hanging="357"/>
        <w:contextualSpacing w:val="0"/>
        <w:rPr>
          <w:rFonts w:ascii="Montserrat" w:hAnsi="Montserrat" w:cs="Open Sans"/>
          <w:color w:val="1D1B11" w:themeColor="background2" w:themeShade="1A"/>
          <w:sz w:val="20"/>
          <w:szCs w:val="20"/>
        </w:rPr>
      </w:pPr>
      <w:r w:rsidRPr="00F42CF5">
        <w:rPr>
          <w:rFonts w:ascii="Montserrat" w:hAnsi="Montserrat" w:cs="Open Sans"/>
          <w:b/>
          <w:bCs/>
          <w:color w:val="36A9E1"/>
        </w:rPr>
        <w:t xml:space="preserve">Environmental education – </w:t>
      </w:r>
      <w:r w:rsidRPr="00F42CF5">
        <w:rPr>
          <w:rFonts w:ascii="Montserrat" w:hAnsi="Montserrat" w:cs="Open Sans"/>
          <w:i/>
          <w:iCs/>
          <w:color w:val="1D1B11" w:themeColor="background2" w:themeShade="1A"/>
          <w:sz w:val="20"/>
          <w:szCs w:val="20"/>
        </w:rPr>
        <w:t>Support for forest schools, nature-based learning and outdoor environmental installations, such as sensory gardens or wildlife areas.</w:t>
      </w:r>
    </w:p>
    <w:p w14:paraId="5292258F" w14:textId="77777777" w:rsidR="00F42CF5" w:rsidRPr="00F42CF5" w:rsidRDefault="00F42CF5" w:rsidP="00F42CF5">
      <w:pPr>
        <w:pStyle w:val="ListParagraph"/>
        <w:numPr>
          <w:ilvl w:val="0"/>
          <w:numId w:val="17"/>
        </w:numPr>
        <w:spacing w:before="120" w:after="360" w:line="21" w:lineRule="atLeast"/>
        <w:ind w:left="714" w:hanging="357"/>
        <w:contextualSpacing w:val="0"/>
        <w:rPr>
          <w:rFonts w:ascii="Montserrat" w:hAnsi="Montserrat" w:cs="Open Sans"/>
          <w:color w:val="1D1B11" w:themeColor="background2" w:themeShade="1A"/>
          <w:sz w:val="20"/>
          <w:szCs w:val="20"/>
        </w:rPr>
      </w:pPr>
      <w:r w:rsidRPr="00F42CF5">
        <w:rPr>
          <w:rFonts w:ascii="Montserrat" w:hAnsi="Montserrat" w:cs="Open Sans"/>
          <w:b/>
          <w:bCs/>
          <w:color w:val="36A9E1"/>
        </w:rPr>
        <w:t xml:space="preserve">STEM &amp; sustainability initiatives – </w:t>
      </w:r>
      <w:r w:rsidRPr="00F42CF5">
        <w:rPr>
          <w:rFonts w:ascii="Montserrat" w:hAnsi="Montserrat" w:cs="Open Sans"/>
          <w:i/>
          <w:iCs/>
          <w:color w:val="1D1B11" w:themeColor="background2" w:themeShade="1A"/>
          <w:sz w:val="20"/>
          <w:szCs w:val="20"/>
        </w:rPr>
        <w:t>Funding for Greenpower kit cars, eco councils and school-wide climate action projects.</w:t>
      </w:r>
      <w:r w:rsidRPr="00F42CF5">
        <w:rPr>
          <w:rFonts w:ascii="Montserrat" w:hAnsi="Montserrat" w:cs="Open Sans"/>
          <w:b/>
          <w:bCs/>
          <w:color w:val="1D1B11" w:themeColor="background2" w:themeShade="1A"/>
          <w:sz w:val="20"/>
          <w:szCs w:val="20"/>
        </w:rPr>
        <w:t xml:space="preserve"> </w:t>
      </w:r>
    </w:p>
    <w:p w14:paraId="4A005625" w14:textId="77777777" w:rsidR="00F42CF5" w:rsidRPr="00F42CF5" w:rsidRDefault="00F42CF5" w:rsidP="00F42CF5">
      <w:pPr>
        <w:pStyle w:val="ListParagraph"/>
        <w:numPr>
          <w:ilvl w:val="0"/>
          <w:numId w:val="17"/>
        </w:numPr>
        <w:spacing w:before="120" w:after="360" w:line="21" w:lineRule="atLeast"/>
        <w:ind w:left="714" w:hanging="357"/>
        <w:contextualSpacing w:val="0"/>
        <w:rPr>
          <w:rFonts w:ascii="Montserrat" w:hAnsi="Montserrat" w:cs="Open Sans"/>
          <w:color w:val="1D1B11" w:themeColor="background2" w:themeShade="1A"/>
          <w:sz w:val="20"/>
          <w:szCs w:val="20"/>
        </w:rPr>
      </w:pPr>
      <w:r w:rsidRPr="00F42CF5">
        <w:rPr>
          <w:rFonts w:ascii="Montserrat" w:hAnsi="Montserrat" w:cs="Open Sans"/>
          <w:b/>
          <w:bCs/>
          <w:color w:val="36A9E1"/>
        </w:rPr>
        <w:t xml:space="preserve">Renewable energy &amp; energy efficiency – </w:t>
      </w:r>
      <w:r w:rsidRPr="00F42CF5">
        <w:rPr>
          <w:rFonts w:ascii="Montserrat" w:hAnsi="Montserrat" w:cs="Open Sans"/>
          <w:i/>
          <w:iCs/>
          <w:color w:val="1D1B11" w:themeColor="background2" w:themeShade="1A"/>
          <w:sz w:val="20"/>
          <w:szCs w:val="20"/>
        </w:rPr>
        <w:t>Projects that introduce energy-efficient solutions, renewable installations, or sustainability measures within school buildings.</w:t>
      </w:r>
      <w:r w:rsidRPr="00F42CF5">
        <w:rPr>
          <w:rFonts w:ascii="Montserrat" w:hAnsi="Montserrat" w:cs="Open Sans"/>
          <w:color w:val="1D1B11" w:themeColor="background2" w:themeShade="1A"/>
          <w:sz w:val="20"/>
          <w:szCs w:val="20"/>
        </w:rPr>
        <w:t xml:space="preserve"> </w:t>
      </w:r>
    </w:p>
    <w:p w14:paraId="156972AE" w14:textId="77777777" w:rsidR="00F42CF5" w:rsidRPr="00F42CF5" w:rsidRDefault="00F42CF5" w:rsidP="00F42CF5">
      <w:pPr>
        <w:pStyle w:val="ListParagraph"/>
        <w:numPr>
          <w:ilvl w:val="0"/>
          <w:numId w:val="17"/>
        </w:numPr>
        <w:spacing w:before="120" w:after="360" w:line="21" w:lineRule="atLeast"/>
        <w:ind w:left="714" w:hanging="357"/>
        <w:contextualSpacing w:val="0"/>
        <w:rPr>
          <w:rFonts w:ascii="Montserrat" w:hAnsi="Montserrat" w:cs="Open Sans"/>
          <w:color w:val="1D1B11" w:themeColor="background2" w:themeShade="1A"/>
          <w:sz w:val="20"/>
          <w:szCs w:val="20"/>
        </w:rPr>
      </w:pPr>
      <w:r w:rsidRPr="00F42CF5">
        <w:rPr>
          <w:rFonts w:ascii="Montserrat" w:hAnsi="Montserrat" w:cs="Open Sans"/>
          <w:b/>
          <w:bCs/>
          <w:color w:val="36A9E1"/>
        </w:rPr>
        <w:t>Efforts to promote sustainable food practices, food-growing or gardening</w:t>
      </w:r>
    </w:p>
    <w:p w14:paraId="69BC6AD3" w14:textId="77777777" w:rsidR="00F42CF5" w:rsidRPr="00F42CF5" w:rsidRDefault="00F42CF5" w:rsidP="00F42CF5">
      <w:pPr>
        <w:pStyle w:val="ListParagraph"/>
        <w:numPr>
          <w:ilvl w:val="0"/>
          <w:numId w:val="17"/>
        </w:numPr>
        <w:spacing w:before="120" w:after="360" w:line="21" w:lineRule="atLeast"/>
        <w:ind w:left="714" w:hanging="357"/>
        <w:contextualSpacing w:val="0"/>
        <w:rPr>
          <w:rFonts w:ascii="Montserrat" w:hAnsi="Montserrat" w:cs="Open Sans"/>
          <w:color w:val="1D1B11" w:themeColor="background2" w:themeShade="1A"/>
          <w:sz w:val="20"/>
          <w:szCs w:val="20"/>
        </w:rPr>
      </w:pPr>
      <w:r w:rsidRPr="00F42CF5">
        <w:rPr>
          <w:rFonts w:ascii="Montserrat" w:hAnsi="Montserrat" w:cs="Open Sans"/>
          <w:b/>
          <w:bCs/>
          <w:color w:val="36A9E1"/>
        </w:rPr>
        <w:t>Nature conservation projects</w:t>
      </w:r>
    </w:p>
    <w:p w14:paraId="2BEAD7AC" w14:textId="1B3C0C9C" w:rsidR="00F42CF5" w:rsidRPr="00F42CF5" w:rsidRDefault="00F42CF5" w:rsidP="00F42CF5">
      <w:pPr>
        <w:pStyle w:val="ListParagraph"/>
        <w:numPr>
          <w:ilvl w:val="0"/>
          <w:numId w:val="17"/>
        </w:numPr>
        <w:spacing w:before="120" w:after="360" w:line="21" w:lineRule="atLeast"/>
        <w:ind w:left="714" w:hanging="357"/>
        <w:contextualSpacing w:val="0"/>
        <w:rPr>
          <w:rFonts w:ascii="Montserrat" w:hAnsi="Montserrat" w:cs="Open Sans"/>
          <w:color w:val="1D1B11" w:themeColor="background2" w:themeShade="1A"/>
          <w:sz w:val="20"/>
          <w:szCs w:val="20"/>
        </w:rPr>
      </w:pPr>
      <w:r w:rsidRPr="00F42CF5">
        <w:rPr>
          <w:rFonts w:ascii="Montserrat" w:hAnsi="Montserrat" w:cs="Open Sans"/>
          <w:b/>
          <w:bCs/>
          <w:color w:val="36A9E1"/>
        </w:rPr>
        <w:t>Other</w:t>
      </w:r>
    </w:p>
    <w:p w14:paraId="65FE095A" w14:textId="77777777" w:rsidR="00F42CF5" w:rsidRDefault="00F42CF5" w:rsidP="00115819">
      <w:pPr>
        <w:spacing w:after="0"/>
        <w:rPr>
          <w:rFonts w:ascii="Montserrat" w:hAnsi="Montserrat"/>
          <w:b/>
          <w:bCs/>
        </w:rPr>
      </w:pPr>
    </w:p>
    <w:p w14:paraId="0523E130" w14:textId="77777777" w:rsidR="00EF50A8" w:rsidRDefault="00EF50A8" w:rsidP="00115819">
      <w:pPr>
        <w:spacing w:after="0"/>
        <w:rPr>
          <w:rFonts w:ascii="Montserrat" w:hAnsi="Montserrat"/>
          <w:b/>
          <w:bCs/>
        </w:rPr>
      </w:pPr>
    </w:p>
    <w:p w14:paraId="4A7EE032" w14:textId="77777777" w:rsidR="00EF50A8" w:rsidRPr="00F42CF5" w:rsidRDefault="00EF50A8" w:rsidP="00115819">
      <w:pPr>
        <w:spacing w:after="0"/>
        <w:rPr>
          <w:rFonts w:ascii="Montserrat" w:hAnsi="Montserrat"/>
          <w:b/>
          <w:bCs/>
        </w:rPr>
      </w:pPr>
    </w:p>
    <w:p w14:paraId="5E578C35" w14:textId="73E9A8CF" w:rsidR="00115819" w:rsidRPr="00F42CF5" w:rsidRDefault="00115819" w:rsidP="00EF50A8">
      <w:pPr>
        <w:spacing w:afterLines="120" w:after="288"/>
        <w:rPr>
          <w:rFonts w:ascii="Montserrat" w:hAnsi="Montserrat"/>
          <w:b/>
          <w:bCs/>
        </w:rPr>
      </w:pPr>
      <w:r w:rsidRPr="00F42CF5">
        <w:rPr>
          <w:rFonts w:ascii="Montserrat" w:hAnsi="Montserrat"/>
          <w:b/>
          <w:bCs/>
        </w:rPr>
        <w:t>Please explain your idea</w:t>
      </w:r>
      <w:r w:rsidR="00865429" w:rsidRPr="00F42CF5">
        <w:rPr>
          <w:rFonts w:ascii="Montserrat" w:hAnsi="Montserrat"/>
          <w:b/>
          <w:bCs/>
        </w:rPr>
        <w:t xml:space="preserve"> </w:t>
      </w:r>
      <w:r w:rsidR="00865429" w:rsidRPr="00F42CF5">
        <w:rPr>
          <w:rFonts w:ascii="Montserrat" w:hAnsi="Montserrat"/>
        </w:rPr>
        <w:t>(max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9"/>
      </w:tblGrid>
      <w:tr w:rsidR="00865429" w:rsidRPr="00F42CF5" w14:paraId="42F46DEA" w14:textId="77777777" w:rsidTr="004D6318">
        <w:trPr>
          <w:trHeight w:val="4130"/>
        </w:trPr>
        <w:tc>
          <w:tcPr>
            <w:tcW w:w="8289" w:type="dxa"/>
          </w:tcPr>
          <w:p w14:paraId="56C63ECB" w14:textId="77777777" w:rsidR="0075058C" w:rsidRPr="00F42CF5" w:rsidRDefault="0075058C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2934E0BF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2396280A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323B5030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5108B97D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3D49C8DA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0D783219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004260C3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0725536E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62FB0CBB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1279AE87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04DD77CD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051E2668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45BF69BD" w14:textId="77777777" w:rsid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53C11524" w14:textId="77777777" w:rsid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2149FE98" w14:textId="77777777" w:rsid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0576C848" w14:textId="77777777" w:rsid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23A503D6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7F6E788D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28874155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6B48D2A0" w14:textId="77777777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  <w:p w14:paraId="1091C30C" w14:textId="1C79A60D" w:rsidR="00F42CF5" w:rsidRPr="00F42CF5" w:rsidRDefault="00F42CF5" w:rsidP="00EF50A8">
            <w:pPr>
              <w:spacing w:afterLines="120" w:after="288"/>
              <w:rPr>
                <w:rFonts w:ascii="Montserrat" w:hAnsi="Montserrat"/>
              </w:rPr>
            </w:pPr>
          </w:p>
        </w:tc>
      </w:tr>
    </w:tbl>
    <w:p w14:paraId="391D6442" w14:textId="77777777" w:rsidR="00533B11" w:rsidRPr="00F42CF5" w:rsidRDefault="00533B11" w:rsidP="00EF50A8">
      <w:pPr>
        <w:spacing w:afterLines="120" w:after="288"/>
        <w:rPr>
          <w:rFonts w:ascii="Montserrat" w:hAnsi="Montserrat"/>
        </w:rPr>
      </w:pPr>
    </w:p>
    <w:p w14:paraId="4E62FE5F" w14:textId="45997F3A" w:rsidR="00115819" w:rsidRPr="00F42CF5" w:rsidRDefault="00115819" w:rsidP="00EF50A8">
      <w:pPr>
        <w:spacing w:afterLines="120" w:after="288"/>
        <w:rPr>
          <w:rFonts w:ascii="Montserrat" w:hAnsi="Montserrat"/>
          <w:b/>
          <w:bCs/>
        </w:rPr>
      </w:pPr>
      <w:r w:rsidRPr="00F42CF5">
        <w:rPr>
          <w:rFonts w:ascii="Montserrat" w:hAnsi="Montserrat"/>
          <w:b/>
          <w:bCs/>
        </w:rPr>
        <w:t>What is funding required for?</w:t>
      </w:r>
      <w:r w:rsidR="009E1727">
        <w:rPr>
          <w:rFonts w:ascii="Montserrat" w:hAnsi="Montserrat"/>
          <w:b/>
          <w:bCs/>
        </w:rPr>
        <w:t xml:space="preserve"> (max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0"/>
      </w:tblGrid>
      <w:tr w:rsidR="00865429" w:rsidRPr="00F42CF5" w14:paraId="03C1D451" w14:textId="77777777" w:rsidTr="00865429">
        <w:trPr>
          <w:trHeight w:val="3849"/>
        </w:trPr>
        <w:tc>
          <w:tcPr>
            <w:tcW w:w="8230" w:type="dxa"/>
          </w:tcPr>
          <w:p w14:paraId="57CCD3A4" w14:textId="3EE7E143" w:rsidR="00EA62BB" w:rsidRPr="00F42CF5" w:rsidRDefault="00EA62BB" w:rsidP="00EF50A8">
            <w:pPr>
              <w:pStyle w:val="NormalWeb"/>
              <w:spacing w:afterLines="120" w:after="288" w:afterAutospacing="0"/>
              <w:rPr>
                <w:rFonts w:ascii="Montserrat" w:hAnsi="Montserrat"/>
              </w:rPr>
            </w:pPr>
          </w:p>
          <w:p w14:paraId="16EE3896" w14:textId="77777777" w:rsidR="00EA62BB" w:rsidRPr="00F42CF5" w:rsidRDefault="00EA62BB" w:rsidP="00EF50A8">
            <w:pPr>
              <w:pStyle w:val="NormalWeb"/>
              <w:spacing w:afterLines="120" w:after="288" w:afterAutospacing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2DDE50B0" w14:textId="77777777" w:rsidR="00F96FEC" w:rsidRDefault="00F96FEC" w:rsidP="00EF50A8">
            <w:pPr>
              <w:pStyle w:val="NormalWeb"/>
              <w:spacing w:afterLines="120" w:after="288" w:afterAutospacing="0"/>
              <w:rPr>
                <w:rFonts w:ascii="Montserrat" w:hAnsi="Montserrat"/>
              </w:rPr>
            </w:pPr>
          </w:p>
          <w:p w14:paraId="1D2743DE" w14:textId="77777777" w:rsidR="00F42CF5" w:rsidRDefault="00F42CF5" w:rsidP="00EF50A8">
            <w:pPr>
              <w:pStyle w:val="NormalWeb"/>
              <w:spacing w:afterLines="120" w:after="288" w:afterAutospacing="0"/>
              <w:rPr>
                <w:rFonts w:ascii="Montserrat" w:hAnsi="Montserrat"/>
              </w:rPr>
            </w:pPr>
          </w:p>
          <w:p w14:paraId="2CC7FA50" w14:textId="77777777" w:rsidR="00F42CF5" w:rsidRDefault="00F42CF5" w:rsidP="00EF50A8">
            <w:pPr>
              <w:pStyle w:val="NormalWeb"/>
              <w:spacing w:afterLines="120" w:after="288" w:afterAutospacing="0"/>
              <w:rPr>
                <w:rFonts w:ascii="Montserrat" w:hAnsi="Montserrat"/>
              </w:rPr>
            </w:pPr>
          </w:p>
          <w:p w14:paraId="73FC09B1" w14:textId="77777777" w:rsidR="00F42CF5" w:rsidRDefault="00F42CF5" w:rsidP="00EF50A8">
            <w:pPr>
              <w:pStyle w:val="NormalWeb"/>
              <w:spacing w:afterLines="120" w:after="288" w:afterAutospacing="0"/>
              <w:rPr>
                <w:rFonts w:ascii="Montserrat" w:hAnsi="Montserrat"/>
              </w:rPr>
            </w:pPr>
          </w:p>
          <w:p w14:paraId="30CD5F72" w14:textId="77777777" w:rsidR="00EF50A8" w:rsidRDefault="00EF50A8" w:rsidP="00EF50A8">
            <w:pPr>
              <w:pStyle w:val="NormalWeb"/>
              <w:spacing w:afterLines="120" w:after="288" w:afterAutospacing="0"/>
              <w:rPr>
                <w:rFonts w:ascii="Montserrat" w:hAnsi="Montserrat"/>
              </w:rPr>
            </w:pPr>
          </w:p>
          <w:p w14:paraId="36CD650E" w14:textId="77777777" w:rsidR="00EF50A8" w:rsidRDefault="00EF50A8" w:rsidP="00EF50A8">
            <w:pPr>
              <w:pStyle w:val="NormalWeb"/>
              <w:spacing w:afterLines="120" w:after="288" w:afterAutospacing="0"/>
              <w:rPr>
                <w:rFonts w:ascii="Montserrat" w:hAnsi="Montserrat"/>
              </w:rPr>
            </w:pPr>
          </w:p>
          <w:p w14:paraId="1B43668C" w14:textId="771E1CEC" w:rsidR="00EF50A8" w:rsidRPr="00F42CF5" w:rsidRDefault="00EF50A8" w:rsidP="00EF50A8">
            <w:pPr>
              <w:pStyle w:val="NormalWeb"/>
              <w:spacing w:afterLines="120" w:after="288" w:afterAutospacing="0"/>
              <w:rPr>
                <w:rFonts w:ascii="Montserrat" w:hAnsi="Montserrat"/>
              </w:rPr>
            </w:pPr>
          </w:p>
        </w:tc>
      </w:tr>
    </w:tbl>
    <w:p w14:paraId="41E5F45C" w14:textId="77777777" w:rsidR="00EF50A8" w:rsidRDefault="00EF50A8" w:rsidP="00EF50A8">
      <w:pPr>
        <w:spacing w:afterLines="120" w:after="288"/>
        <w:rPr>
          <w:rFonts w:ascii="Montserrat" w:hAnsi="Montserrat"/>
          <w:b/>
          <w:bCs/>
        </w:rPr>
      </w:pPr>
    </w:p>
    <w:p w14:paraId="29E87943" w14:textId="006BC80B" w:rsidR="00115819" w:rsidRPr="00F42CF5" w:rsidRDefault="00115819" w:rsidP="00EF50A8">
      <w:pPr>
        <w:spacing w:afterLines="120" w:after="288"/>
        <w:rPr>
          <w:rFonts w:ascii="Montserrat" w:hAnsi="Montserrat"/>
          <w:b/>
          <w:bCs/>
        </w:rPr>
      </w:pPr>
      <w:r w:rsidRPr="00F42CF5">
        <w:rPr>
          <w:rFonts w:ascii="Montserrat" w:hAnsi="Montserrat"/>
          <w:b/>
          <w:bCs/>
        </w:rPr>
        <w:t xml:space="preserve">How much will it cost?  </w:t>
      </w:r>
    </w:p>
    <w:p w14:paraId="3B479D46" w14:textId="4003AAC5" w:rsidR="00533B11" w:rsidRPr="00F42CF5" w:rsidRDefault="00EF50A8" w:rsidP="00EF50A8">
      <w:pPr>
        <w:spacing w:afterLines="120" w:after="288"/>
        <w:rPr>
          <w:rFonts w:ascii="Montserrat" w:hAnsi="Montserrat"/>
          <w:i/>
          <w:iCs/>
        </w:rPr>
      </w:pPr>
      <w:r w:rsidRPr="00EF50A8">
        <w:rPr>
          <w:rFonts w:ascii="Montserrat" w:hAnsi="Montserrat"/>
          <w:i/>
          <w:iCs/>
        </w:rPr>
        <w:t>Please share a breakdown here of your expected project costs</w:t>
      </w:r>
      <w:r w:rsidR="009E1727">
        <w:rPr>
          <w:rFonts w:ascii="Montserrat" w:hAnsi="Montserrat"/>
          <w:i/>
          <w:iCs/>
        </w:rPr>
        <w:t xml:space="preserve"> </w:t>
      </w:r>
      <w:r w:rsidR="009E1727" w:rsidRPr="00F42CF5">
        <w:rPr>
          <w:rFonts w:ascii="Montserrat" w:hAnsi="Montserrat"/>
          <w:i/>
          <w:iCs/>
        </w:rPr>
        <w:t xml:space="preserve">and funds requested from </w:t>
      </w:r>
      <w:r w:rsidR="009E1727">
        <w:rPr>
          <w:rFonts w:ascii="Montserrat" w:hAnsi="Montserrat"/>
          <w:i/>
          <w:iCs/>
        </w:rPr>
        <w:t>Ferry Farm Community Solar</w:t>
      </w:r>
      <w:r w:rsidRPr="00EF50A8">
        <w:rPr>
          <w:rFonts w:ascii="Montserrat" w:hAnsi="Montserrat"/>
          <w:i/>
          <w:iCs/>
        </w:rPr>
        <w:t>. Please give as much detail as you have</w:t>
      </w:r>
      <w:r w:rsidR="009E1727">
        <w:rPr>
          <w:rFonts w:ascii="Montserrat" w:hAnsi="Montserrat"/>
          <w:i/>
          <w:iCs/>
        </w:rPr>
        <w:t xml:space="preserve">. </w:t>
      </w:r>
      <w:r w:rsidR="00533B11" w:rsidRPr="00F42CF5">
        <w:rPr>
          <w:rFonts w:ascii="Montserrat" w:hAnsi="Montserrat"/>
          <w:i/>
          <w:iCs/>
        </w:rPr>
        <w:t>Please also include here details of additional funding granted or sought.</w:t>
      </w:r>
    </w:p>
    <w:tbl>
      <w:tblPr>
        <w:tblStyle w:val="TableGrid"/>
        <w:tblW w:w="8379" w:type="dxa"/>
        <w:tblLook w:val="04A0" w:firstRow="1" w:lastRow="0" w:firstColumn="1" w:lastColumn="0" w:noHBand="0" w:noVBand="1"/>
      </w:tblPr>
      <w:tblGrid>
        <w:gridCol w:w="8379"/>
      </w:tblGrid>
      <w:tr w:rsidR="00865429" w:rsidRPr="00F42CF5" w14:paraId="0317E619" w14:textId="77777777" w:rsidTr="00865429">
        <w:trPr>
          <w:trHeight w:val="4758"/>
        </w:trPr>
        <w:tc>
          <w:tcPr>
            <w:tcW w:w="8379" w:type="dxa"/>
          </w:tcPr>
          <w:p w14:paraId="03A05F83" w14:textId="77777777" w:rsidR="00B835AA" w:rsidRPr="00F42CF5" w:rsidRDefault="00B835AA" w:rsidP="00EF50A8">
            <w:pPr>
              <w:pStyle w:val="NormalWeb"/>
              <w:spacing w:afterLines="120" w:after="288" w:afterAutospacing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bookmarkStart w:id="0" w:name="_Hlk193283642"/>
          </w:p>
          <w:p w14:paraId="3EC412F4" w14:textId="7528AA0D" w:rsidR="00B835AA" w:rsidRPr="00F42CF5" w:rsidRDefault="00B835AA" w:rsidP="00EF50A8">
            <w:pPr>
              <w:pStyle w:val="NormalWeb"/>
              <w:spacing w:afterLines="120" w:after="288" w:afterAutospacing="0"/>
              <w:rPr>
                <w:rFonts w:ascii="Montserrat" w:hAnsi="Montserrat" w:cstheme="minorHAnsi"/>
                <w:b/>
                <w:bCs/>
              </w:rPr>
            </w:pPr>
          </w:p>
        </w:tc>
      </w:tr>
    </w:tbl>
    <w:bookmarkEnd w:id="0"/>
    <w:p w14:paraId="5557A7C2" w14:textId="27605E1C" w:rsidR="00EF50A8" w:rsidRDefault="00EF50A8" w:rsidP="00EF50A8">
      <w:pPr>
        <w:spacing w:afterLines="120" w:after="288"/>
        <w:rPr>
          <w:rFonts w:ascii="Montserrat" w:hAnsi="Montserrat"/>
          <w:b/>
        </w:rPr>
      </w:pPr>
      <w:r w:rsidRPr="00EF50A8">
        <w:rPr>
          <w:rFonts w:ascii="Montserrat" w:hAnsi="Montserrat"/>
          <w:b/>
        </w:rPr>
        <w:lastRenderedPageBreak/>
        <w:t>When do you think you will be ready to start your project?</w:t>
      </w:r>
    </w:p>
    <w:tbl>
      <w:tblPr>
        <w:tblStyle w:val="TableGrid"/>
        <w:tblW w:w="8379" w:type="dxa"/>
        <w:tblLook w:val="04A0" w:firstRow="1" w:lastRow="0" w:firstColumn="1" w:lastColumn="0" w:noHBand="0" w:noVBand="1"/>
      </w:tblPr>
      <w:tblGrid>
        <w:gridCol w:w="8379"/>
      </w:tblGrid>
      <w:tr w:rsidR="009E1727" w:rsidRPr="00F42CF5" w14:paraId="123DB971" w14:textId="77777777" w:rsidTr="00FA2FBD">
        <w:trPr>
          <w:trHeight w:val="4758"/>
        </w:trPr>
        <w:tc>
          <w:tcPr>
            <w:tcW w:w="8379" w:type="dxa"/>
          </w:tcPr>
          <w:p w14:paraId="255A3F5E" w14:textId="77777777" w:rsidR="009E1727" w:rsidRPr="00F42CF5" w:rsidRDefault="009E1727" w:rsidP="00FA2FBD">
            <w:pPr>
              <w:pStyle w:val="NormalWeb"/>
              <w:spacing w:afterLines="120" w:after="288" w:afterAutospacing="0"/>
              <w:rPr>
                <w:rFonts w:ascii="Montserrat" w:hAnsi="Montserrat" w:cstheme="minorHAnsi"/>
                <w:b/>
                <w:bCs/>
              </w:rPr>
            </w:pPr>
          </w:p>
        </w:tc>
      </w:tr>
    </w:tbl>
    <w:p w14:paraId="053C1BCC" w14:textId="77777777" w:rsidR="00EF50A8" w:rsidRDefault="00EF50A8" w:rsidP="00EF50A8">
      <w:pPr>
        <w:spacing w:afterLines="120" w:after="288"/>
        <w:rPr>
          <w:rFonts w:ascii="Montserrat" w:hAnsi="Montserrat"/>
          <w:b/>
        </w:rPr>
      </w:pPr>
    </w:p>
    <w:p w14:paraId="48793B1E" w14:textId="69B083D5" w:rsidR="00115819" w:rsidRPr="00F42CF5" w:rsidRDefault="00115819" w:rsidP="00EF50A8">
      <w:pPr>
        <w:spacing w:afterLines="120" w:after="288"/>
        <w:rPr>
          <w:rFonts w:ascii="Montserrat" w:hAnsi="Montserrat"/>
          <w:b/>
        </w:rPr>
      </w:pPr>
      <w:r w:rsidRPr="00F42CF5">
        <w:rPr>
          <w:rFonts w:ascii="Montserrat" w:hAnsi="Montserrat"/>
          <w:b/>
        </w:rPr>
        <w:t>Bank account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865429" w:rsidRPr="00F42CF5" w14:paraId="483FA7F9" w14:textId="77777777" w:rsidTr="00865429">
        <w:tc>
          <w:tcPr>
            <w:tcW w:w="4145" w:type="dxa"/>
          </w:tcPr>
          <w:p w14:paraId="09B227FF" w14:textId="517BB81C" w:rsidR="00865429" w:rsidRPr="00F42CF5" w:rsidRDefault="00865429" w:rsidP="00EF50A8">
            <w:pPr>
              <w:spacing w:afterLines="120" w:after="288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>Name of account:</w:t>
            </w:r>
          </w:p>
        </w:tc>
        <w:tc>
          <w:tcPr>
            <w:tcW w:w="4145" w:type="dxa"/>
          </w:tcPr>
          <w:p w14:paraId="727B085B" w14:textId="77777777" w:rsidR="00865429" w:rsidRDefault="00865429" w:rsidP="00EF50A8">
            <w:pPr>
              <w:spacing w:afterLines="120" w:after="288"/>
              <w:rPr>
                <w:rFonts w:ascii="Montserrat" w:hAnsi="Montserrat"/>
                <w:b/>
              </w:rPr>
            </w:pPr>
          </w:p>
          <w:p w14:paraId="12B516FD" w14:textId="57E81B01" w:rsidR="009E1727" w:rsidRPr="00F42CF5" w:rsidRDefault="009E1727" w:rsidP="00EF50A8">
            <w:pPr>
              <w:spacing w:afterLines="120" w:after="288"/>
              <w:rPr>
                <w:rFonts w:ascii="Montserrat" w:hAnsi="Montserrat"/>
                <w:b/>
              </w:rPr>
            </w:pPr>
          </w:p>
        </w:tc>
      </w:tr>
      <w:tr w:rsidR="00865429" w:rsidRPr="00F42CF5" w14:paraId="517E3E99" w14:textId="77777777" w:rsidTr="00865429">
        <w:tc>
          <w:tcPr>
            <w:tcW w:w="4145" w:type="dxa"/>
          </w:tcPr>
          <w:p w14:paraId="4D1BE0E9" w14:textId="56EDC6A9" w:rsidR="00865429" w:rsidRPr="00F42CF5" w:rsidRDefault="00865429" w:rsidP="00EF50A8">
            <w:pPr>
              <w:spacing w:afterLines="120" w:after="288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>Sort Code:</w:t>
            </w:r>
          </w:p>
        </w:tc>
        <w:tc>
          <w:tcPr>
            <w:tcW w:w="4145" w:type="dxa"/>
          </w:tcPr>
          <w:p w14:paraId="17046043" w14:textId="77777777" w:rsidR="00865429" w:rsidRDefault="00865429" w:rsidP="00EF50A8">
            <w:pPr>
              <w:spacing w:afterLines="120" w:after="288"/>
              <w:rPr>
                <w:rFonts w:ascii="Montserrat" w:hAnsi="Montserrat"/>
                <w:b/>
              </w:rPr>
            </w:pPr>
          </w:p>
          <w:p w14:paraId="4190223C" w14:textId="077613F4" w:rsidR="009E1727" w:rsidRPr="00F42CF5" w:rsidRDefault="009E1727" w:rsidP="00EF50A8">
            <w:pPr>
              <w:spacing w:afterLines="120" w:after="288"/>
              <w:rPr>
                <w:rFonts w:ascii="Montserrat" w:hAnsi="Montserrat"/>
                <w:b/>
              </w:rPr>
            </w:pPr>
          </w:p>
        </w:tc>
      </w:tr>
      <w:tr w:rsidR="00865429" w:rsidRPr="00F42CF5" w14:paraId="4C56BF03" w14:textId="77777777" w:rsidTr="00865429">
        <w:tc>
          <w:tcPr>
            <w:tcW w:w="4145" w:type="dxa"/>
          </w:tcPr>
          <w:p w14:paraId="73345583" w14:textId="43377C36" w:rsidR="00865429" w:rsidRPr="00F42CF5" w:rsidRDefault="00865429" w:rsidP="00EF50A8">
            <w:pPr>
              <w:tabs>
                <w:tab w:val="left" w:pos="1980"/>
              </w:tabs>
              <w:spacing w:afterLines="120" w:after="288"/>
              <w:jc w:val="left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>Account Number:</w:t>
            </w:r>
          </w:p>
        </w:tc>
        <w:tc>
          <w:tcPr>
            <w:tcW w:w="4145" w:type="dxa"/>
          </w:tcPr>
          <w:p w14:paraId="427E0D8F" w14:textId="77777777" w:rsidR="00865429" w:rsidRDefault="00865429" w:rsidP="00EF50A8">
            <w:pPr>
              <w:spacing w:afterLines="120" w:after="288"/>
              <w:rPr>
                <w:rFonts w:ascii="Montserrat" w:hAnsi="Montserrat"/>
                <w:b/>
              </w:rPr>
            </w:pPr>
          </w:p>
          <w:p w14:paraId="39C16BF1" w14:textId="15644D03" w:rsidR="009E1727" w:rsidRPr="00F42CF5" w:rsidRDefault="009E1727" w:rsidP="00EF50A8">
            <w:pPr>
              <w:spacing w:afterLines="120" w:after="288"/>
              <w:rPr>
                <w:rFonts w:ascii="Montserrat" w:hAnsi="Montserrat"/>
                <w:b/>
              </w:rPr>
            </w:pPr>
          </w:p>
        </w:tc>
      </w:tr>
      <w:tr w:rsidR="00865429" w:rsidRPr="00F42CF5" w14:paraId="0AC7CC4B" w14:textId="77777777" w:rsidTr="00865429">
        <w:tc>
          <w:tcPr>
            <w:tcW w:w="4145" w:type="dxa"/>
          </w:tcPr>
          <w:p w14:paraId="36EAB45A" w14:textId="4499E6A6" w:rsidR="00865429" w:rsidRPr="00F42CF5" w:rsidRDefault="00865429" w:rsidP="00EF50A8">
            <w:pPr>
              <w:tabs>
                <w:tab w:val="left" w:pos="1980"/>
              </w:tabs>
              <w:spacing w:afterLines="120" w:after="288"/>
              <w:jc w:val="left"/>
              <w:rPr>
                <w:rFonts w:ascii="Montserrat" w:hAnsi="Montserrat"/>
              </w:rPr>
            </w:pPr>
            <w:r w:rsidRPr="00F42CF5">
              <w:rPr>
                <w:rFonts w:ascii="Montserrat" w:hAnsi="Montserrat"/>
              </w:rPr>
              <w:t>Please name 2 account signatories and confirm 2 approvals are required to authorize payments from this account:</w:t>
            </w:r>
          </w:p>
        </w:tc>
        <w:tc>
          <w:tcPr>
            <w:tcW w:w="4145" w:type="dxa"/>
          </w:tcPr>
          <w:p w14:paraId="6515A780" w14:textId="083AE50A" w:rsidR="000C195C" w:rsidRPr="00F42CF5" w:rsidRDefault="000C195C" w:rsidP="00EF50A8">
            <w:pPr>
              <w:spacing w:afterLines="120" w:after="288"/>
              <w:rPr>
                <w:rFonts w:ascii="Montserrat" w:hAnsi="Montserrat"/>
                <w:b/>
              </w:rPr>
            </w:pPr>
          </w:p>
        </w:tc>
      </w:tr>
    </w:tbl>
    <w:p w14:paraId="57025267" w14:textId="77777777" w:rsidR="00865429" w:rsidRDefault="00865429" w:rsidP="00EF50A8">
      <w:pPr>
        <w:spacing w:afterLines="120" w:after="288"/>
        <w:rPr>
          <w:rFonts w:ascii="Montserrat" w:hAnsi="Montserrat"/>
          <w:b/>
        </w:rPr>
      </w:pPr>
    </w:p>
    <w:p w14:paraId="05EAC95A" w14:textId="77777777" w:rsidR="009E1727" w:rsidRDefault="009E1727" w:rsidP="00EF50A8">
      <w:pPr>
        <w:spacing w:afterLines="120" w:after="288"/>
        <w:rPr>
          <w:rFonts w:ascii="Montserrat" w:hAnsi="Montserrat"/>
          <w:b/>
        </w:rPr>
      </w:pPr>
    </w:p>
    <w:p w14:paraId="4729450A" w14:textId="77777777" w:rsidR="009E1727" w:rsidRPr="00F42CF5" w:rsidRDefault="009E1727" w:rsidP="00EF50A8">
      <w:pPr>
        <w:spacing w:afterLines="120" w:after="288"/>
        <w:rPr>
          <w:rFonts w:ascii="Montserrat" w:hAnsi="Montserrat"/>
          <w:b/>
        </w:rPr>
      </w:pPr>
    </w:p>
    <w:p w14:paraId="559E3F8F" w14:textId="77777777" w:rsidR="009E1727" w:rsidRDefault="009E1727" w:rsidP="00EF50A8">
      <w:pPr>
        <w:spacing w:afterLines="120" w:after="288"/>
        <w:rPr>
          <w:rFonts w:ascii="Montserrat" w:hAnsi="Montserrat"/>
        </w:rPr>
      </w:pPr>
    </w:p>
    <w:p w14:paraId="1D164B9B" w14:textId="77777777" w:rsidR="009E1727" w:rsidRDefault="009E1727" w:rsidP="00EF50A8">
      <w:pPr>
        <w:spacing w:afterLines="120" w:after="288"/>
        <w:rPr>
          <w:rFonts w:ascii="Montserrat" w:hAnsi="Montserrat"/>
        </w:rPr>
      </w:pPr>
    </w:p>
    <w:p w14:paraId="483A2A77" w14:textId="32F93295" w:rsidR="00115819" w:rsidRDefault="00115819" w:rsidP="00EF50A8">
      <w:pPr>
        <w:spacing w:afterLines="120" w:after="288"/>
        <w:rPr>
          <w:rFonts w:ascii="Montserrat" w:hAnsi="Montserrat"/>
        </w:rPr>
      </w:pPr>
      <w:r w:rsidRPr="00F42CF5">
        <w:rPr>
          <w:rFonts w:ascii="Montserrat" w:hAnsi="Montserrat"/>
        </w:rPr>
        <w:t xml:space="preserve">I confirm that this application is made on behalf of the above named </w:t>
      </w:r>
      <w:r w:rsidR="00EF50A8">
        <w:rPr>
          <w:rFonts w:ascii="Montserrat" w:hAnsi="Montserrat"/>
        </w:rPr>
        <w:t>School</w:t>
      </w:r>
      <w:r w:rsidRPr="00F42CF5">
        <w:rPr>
          <w:rFonts w:ascii="Montserrat" w:hAnsi="Montserrat"/>
        </w:rPr>
        <w:t>.  Funds will be used for the reasons stated and I will confirm that the funds have been spent in accordance with this application if required.</w:t>
      </w:r>
    </w:p>
    <w:p w14:paraId="6201AF1A" w14:textId="77777777" w:rsidR="009E1727" w:rsidRPr="00F42CF5" w:rsidRDefault="009E1727" w:rsidP="00EF50A8">
      <w:pPr>
        <w:spacing w:afterLines="120" w:after="288"/>
        <w:rPr>
          <w:rFonts w:ascii="Montserrat" w:hAnsi="Montserrat"/>
        </w:rPr>
      </w:pPr>
    </w:p>
    <w:p w14:paraId="2CB651B4" w14:textId="131B51F3" w:rsidR="009E1727" w:rsidRPr="00F42CF5" w:rsidRDefault="00115819" w:rsidP="009E1727">
      <w:pPr>
        <w:spacing w:afterLines="120" w:after="288"/>
        <w:rPr>
          <w:rFonts w:ascii="Montserrat" w:hAnsi="Montserrat"/>
          <w:b/>
          <w:bCs/>
        </w:rPr>
      </w:pPr>
      <w:r w:rsidRPr="00F42CF5">
        <w:rPr>
          <w:rFonts w:ascii="Montserrat" w:hAnsi="Montserrat"/>
        </w:rPr>
        <w:t xml:space="preserve"> </w:t>
      </w:r>
      <w:r w:rsidR="009E1727">
        <w:rPr>
          <w:rFonts w:ascii="Montserrat" w:hAnsi="Montserrat"/>
          <w:b/>
          <w:bCs/>
        </w:rPr>
        <w:t>Name</w:t>
      </w:r>
      <w:r w:rsidR="009E1727" w:rsidRPr="00F42CF5">
        <w:rPr>
          <w:rFonts w:ascii="Montserrat" w:hAnsi="Montserrat"/>
          <w:b/>
          <w:bCs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2"/>
      </w:tblGrid>
      <w:tr w:rsidR="009E1727" w:rsidRPr="00F42CF5" w14:paraId="04567A2E" w14:textId="77777777" w:rsidTr="00FA2FBD">
        <w:trPr>
          <w:trHeight w:val="803"/>
        </w:trPr>
        <w:tc>
          <w:tcPr>
            <w:tcW w:w="3962" w:type="dxa"/>
          </w:tcPr>
          <w:p w14:paraId="69693656" w14:textId="77777777" w:rsidR="009E1727" w:rsidRPr="00F42CF5" w:rsidRDefault="009E1727" w:rsidP="00FA2FBD">
            <w:pPr>
              <w:spacing w:afterLines="120" w:after="288"/>
              <w:rPr>
                <w:rFonts w:ascii="Montserrat" w:hAnsi="Montserrat"/>
              </w:rPr>
            </w:pPr>
          </w:p>
        </w:tc>
      </w:tr>
    </w:tbl>
    <w:p w14:paraId="6253BC18" w14:textId="77777777" w:rsidR="009E1727" w:rsidRPr="00F42CF5" w:rsidRDefault="009E1727" w:rsidP="00EF50A8">
      <w:pPr>
        <w:spacing w:afterLines="120" w:after="288"/>
        <w:rPr>
          <w:rFonts w:ascii="Montserrat" w:hAnsi="Montserrat"/>
        </w:rPr>
      </w:pPr>
    </w:p>
    <w:p w14:paraId="258BA144" w14:textId="26E572D6" w:rsidR="009E1727" w:rsidRPr="00F42CF5" w:rsidRDefault="009E1727" w:rsidP="009E1727">
      <w:pPr>
        <w:spacing w:afterLines="120" w:after="288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Role</w:t>
      </w:r>
      <w:r w:rsidRPr="00F42CF5">
        <w:rPr>
          <w:rFonts w:ascii="Montserrat" w:hAnsi="Montserrat"/>
          <w:b/>
          <w:bCs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2"/>
      </w:tblGrid>
      <w:tr w:rsidR="009E1727" w:rsidRPr="00F42CF5" w14:paraId="092802F6" w14:textId="77777777" w:rsidTr="00FA2FBD">
        <w:trPr>
          <w:trHeight w:val="803"/>
        </w:trPr>
        <w:tc>
          <w:tcPr>
            <w:tcW w:w="3962" w:type="dxa"/>
          </w:tcPr>
          <w:p w14:paraId="78B66AB1" w14:textId="77777777" w:rsidR="009E1727" w:rsidRPr="00F42CF5" w:rsidRDefault="009E1727" w:rsidP="00FA2FBD">
            <w:pPr>
              <w:spacing w:afterLines="120" w:after="288"/>
              <w:rPr>
                <w:rFonts w:ascii="Montserrat" w:hAnsi="Montserrat"/>
              </w:rPr>
            </w:pPr>
          </w:p>
        </w:tc>
      </w:tr>
    </w:tbl>
    <w:p w14:paraId="1171BB20" w14:textId="77777777" w:rsidR="009E1727" w:rsidRDefault="009E1727" w:rsidP="00EF50A8">
      <w:pPr>
        <w:spacing w:afterLines="120" w:after="288"/>
        <w:rPr>
          <w:rFonts w:ascii="Montserrat" w:hAnsi="Montserrat"/>
          <w:b/>
          <w:bCs/>
        </w:rPr>
      </w:pPr>
    </w:p>
    <w:p w14:paraId="216899DF" w14:textId="5F06582E" w:rsidR="00115819" w:rsidRPr="00F42CF5" w:rsidRDefault="00115819" w:rsidP="00EF50A8">
      <w:pPr>
        <w:spacing w:afterLines="120" w:after="288"/>
        <w:rPr>
          <w:rFonts w:ascii="Montserrat" w:hAnsi="Montserrat"/>
          <w:b/>
          <w:bCs/>
        </w:rPr>
      </w:pPr>
      <w:r w:rsidRPr="00F42CF5">
        <w:rPr>
          <w:rFonts w:ascii="Montserrat" w:hAnsi="Montserrat"/>
          <w:b/>
          <w:bCs/>
        </w:rPr>
        <w:t xml:space="preserve">Signed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2"/>
      </w:tblGrid>
      <w:tr w:rsidR="00865429" w:rsidRPr="00F42CF5" w14:paraId="36910592" w14:textId="77777777" w:rsidTr="00B266F1">
        <w:trPr>
          <w:trHeight w:val="803"/>
        </w:trPr>
        <w:tc>
          <w:tcPr>
            <w:tcW w:w="3962" w:type="dxa"/>
          </w:tcPr>
          <w:p w14:paraId="608056DB" w14:textId="56716BFA" w:rsidR="00865429" w:rsidRPr="00F42CF5" w:rsidRDefault="00865429" w:rsidP="00EF50A8">
            <w:pPr>
              <w:spacing w:afterLines="120" w:after="288"/>
              <w:rPr>
                <w:rFonts w:ascii="Montserrat" w:hAnsi="Montserrat"/>
              </w:rPr>
            </w:pPr>
          </w:p>
        </w:tc>
      </w:tr>
    </w:tbl>
    <w:p w14:paraId="2939EBC4" w14:textId="77777777" w:rsidR="00865429" w:rsidRPr="00F42CF5" w:rsidRDefault="00865429" w:rsidP="00EF50A8">
      <w:pPr>
        <w:spacing w:afterLines="120" w:after="288"/>
        <w:rPr>
          <w:rFonts w:ascii="Montserrat" w:hAnsi="Montserrat"/>
        </w:rPr>
      </w:pPr>
    </w:p>
    <w:p w14:paraId="7D5DEDEB" w14:textId="5BAD8AB6" w:rsidR="00115819" w:rsidRPr="00F42CF5" w:rsidRDefault="00533B11" w:rsidP="00EF50A8">
      <w:pPr>
        <w:spacing w:afterLines="120" w:after="288"/>
        <w:rPr>
          <w:rFonts w:ascii="Montserrat" w:hAnsi="Montserrat"/>
          <w:b/>
          <w:bCs/>
        </w:rPr>
      </w:pPr>
      <w:r w:rsidRPr="00F42CF5">
        <w:rPr>
          <w:rFonts w:ascii="Montserrat" w:hAnsi="Montserrat"/>
          <w:b/>
          <w:bCs/>
        </w:rPr>
        <w:t>D</w:t>
      </w:r>
      <w:r w:rsidR="00115819" w:rsidRPr="00F42CF5">
        <w:rPr>
          <w:rFonts w:ascii="Montserrat" w:hAnsi="Montserrat"/>
          <w:b/>
          <w:bCs/>
        </w:rPr>
        <w:t>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3"/>
      </w:tblGrid>
      <w:tr w:rsidR="00865429" w:rsidRPr="00F42CF5" w14:paraId="2C5629A8" w14:textId="77777777" w:rsidTr="00865429">
        <w:trPr>
          <w:trHeight w:val="1023"/>
        </w:trPr>
        <w:tc>
          <w:tcPr>
            <w:tcW w:w="4003" w:type="dxa"/>
          </w:tcPr>
          <w:p w14:paraId="07CBB11C" w14:textId="638A4160" w:rsidR="00865429" w:rsidRPr="00F42CF5" w:rsidRDefault="00865429" w:rsidP="00115819">
            <w:pPr>
              <w:spacing w:after="0"/>
              <w:rPr>
                <w:rFonts w:ascii="Montserrat" w:hAnsi="Montserrat"/>
              </w:rPr>
            </w:pPr>
          </w:p>
        </w:tc>
      </w:tr>
    </w:tbl>
    <w:p w14:paraId="177D4A48" w14:textId="2E16957F" w:rsidR="00115819" w:rsidRPr="00F42CF5" w:rsidRDefault="00115819" w:rsidP="00115819">
      <w:pPr>
        <w:spacing w:after="0"/>
        <w:rPr>
          <w:rFonts w:ascii="Montserrat" w:hAnsi="Montserrat"/>
        </w:rPr>
      </w:pPr>
    </w:p>
    <w:p w14:paraId="3371F411" w14:textId="35ACFC3B" w:rsidR="00865429" w:rsidRPr="00F42CF5" w:rsidRDefault="00865429" w:rsidP="00115819">
      <w:pPr>
        <w:spacing w:after="0"/>
        <w:rPr>
          <w:rFonts w:ascii="Montserrat" w:hAnsi="Montserrat"/>
        </w:rPr>
      </w:pPr>
    </w:p>
    <w:p w14:paraId="64FA0375" w14:textId="35819BEF" w:rsidR="00761FAA" w:rsidRPr="00F42CF5" w:rsidRDefault="00761FAA" w:rsidP="002277BC">
      <w:pPr>
        <w:spacing w:after="0"/>
        <w:rPr>
          <w:rFonts w:ascii="Montserrat" w:hAnsi="Montserrat"/>
        </w:rPr>
      </w:pPr>
    </w:p>
    <w:p w14:paraId="04CE62DD" w14:textId="77777777" w:rsidR="00F1200E" w:rsidRPr="005835ED" w:rsidRDefault="00F1200E" w:rsidP="002277BC">
      <w:pPr>
        <w:spacing w:after="0"/>
      </w:pPr>
    </w:p>
    <w:sectPr w:rsidR="00F1200E" w:rsidRPr="005835ED" w:rsidSect="009E1727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440" w:right="1800" w:bottom="1440" w:left="180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1E74" w14:textId="77777777" w:rsidR="00B4133D" w:rsidRDefault="00B4133D" w:rsidP="00E8345A">
      <w:pPr>
        <w:spacing w:after="0"/>
      </w:pPr>
      <w:r>
        <w:separator/>
      </w:r>
    </w:p>
  </w:endnote>
  <w:endnote w:type="continuationSeparator" w:id="0">
    <w:p w14:paraId="32AB32E6" w14:textId="77777777" w:rsidR="00B4133D" w:rsidRDefault="00B4133D" w:rsidP="00E83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90"/>
      <w:gridCol w:w="7810"/>
    </w:tblGrid>
    <w:tr w:rsidR="005B2F95" w:rsidRPr="00973B2F" w14:paraId="7B90F34F" w14:textId="77777777">
      <w:tc>
        <w:tcPr>
          <w:tcW w:w="295" w:type="pct"/>
          <w:tcBorders>
            <w:right w:val="single" w:sz="18" w:space="0" w:color="4F81BD"/>
          </w:tcBorders>
        </w:tcPr>
        <w:p w14:paraId="50232C82" w14:textId="77777777" w:rsidR="005B2F95" w:rsidRPr="000E2B3E" w:rsidRDefault="005B2F95" w:rsidP="00E8345A">
          <w:pPr>
            <w:rPr>
              <w:b/>
              <w:color w:val="4F81BD"/>
              <w:szCs w:val="24"/>
            </w:rPr>
          </w:pPr>
          <w:r>
            <w:rPr>
              <w:b/>
              <w:noProof/>
              <w:color w:val="4F81BD"/>
              <w:szCs w:val="24"/>
            </w:rPr>
            <w:fldChar w:fldCharType="begin"/>
          </w:r>
          <w:r>
            <w:rPr>
              <w:b/>
              <w:noProof/>
              <w:color w:val="4F81BD"/>
              <w:szCs w:val="24"/>
            </w:rPr>
            <w:instrText xml:space="preserve"> PAGE   \* MERGEFORMAT </w:instrText>
          </w:r>
          <w:r>
            <w:rPr>
              <w:b/>
              <w:noProof/>
              <w:color w:val="4F81BD"/>
              <w:szCs w:val="24"/>
            </w:rPr>
            <w:fldChar w:fldCharType="separate"/>
          </w:r>
          <w:r>
            <w:rPr>
              <w:b/>
              <w:noProof/>
              <w:color w:val="4F81BD"/>
              <w:szCs w:val="24"/>
            </w:rPr>
            <w:t>2</w:t>
          </w:r>
          <w:r>
            <w:rPr>
              <w:b/>
              <w:noProof/>
              <w:color w:val="4F81BD"/>
              <w:szCs w:val="24"/>
            </w:rPr>
            <w:fldChar w:fldCharType="end"/>
          </w:r>
        </w:p>
      </w:tc>
      <w:tc>
        <w:tcPr>
          <w:tcW w:w="4705" w:type="pct"/>
          <w:tcBorders>
            <w:left w:val="single" w:sz="18" w:space="0" w:color="4F81BD"/>
          </w:tcBorders>
        </w:tcPr>
        <w:p w14:paraId="706F5EB3" w14:textId="77777777" w:rsidR="005B2F95" w:rsidRPr="000E2B3E" w:rsidRDefault="005B2F95" w:rsidP="00E8345A">
          <w:pPr>
            <w:rPr>
              <w:b/>
              <w:color w:val="4F81BD"/>
              <w:szCs w:val="24"/>
            </w:rPr>
          </w:pPr>
          <w:r>
            <w:rPr>
              <w:b/>
              <w:color w:val="4F81BD"/>
              <w:szCs w:val="24"/>
              <w:lang w:val="en-GB"/>
            </w:rPr>
            <w:t>CONFIDENTIAL</w:t>
          </w:r>
        </w:p>
      </w:tc>
    </w:tr>
  </w:tbl>
  <w:p w14:paraId="02D30854" w14:textId="77777777" w:rsidR="005B2F95" w:rsidRDefault="005B2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3" w:type="pct"/>
      <w:tblBorders>
        <w:insideH w:val="single" w:sz="18" w:space="0" w:color="9BBB59"/>
        <w:insideV w:val="single" w:sz="18" w:space="0" w:color="F79646" w:themeColor="accent6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222"/>
    </w:tblGrid>
    <w:tr w:rsidR="005B2F95" w:rsidRPr="00973B2F" w14:paraId="49E70763" w14:textId="77777777" w:rsidTr="009E0658">
      <w:trPr>
        <w:trHeight w:val="340"/>
      </w:trPr>
      <w:tc>
        <w:tcPr>
          <w:tcW w:w="5000" w:type="pct"/>
        </w:tcPr>
        <w:p w14:paraId="2DCF519C" w14:textId="3568DE8F" w:rsidR="005B2F95" w:rsidRPr="009D1523" w:rsidRDefault="005B2F95" w:rsidP="00E8345A">
          <w:pPr>
            <w:jc w:val="left"/>
            <w:rPr>
              <w:b/>
              <w:color w:val="F79646" w:themeColor="accent6"/>
              <w:szCs w:val="24"/>
            </w:rPr>
          </w:pPr>
        </w:p>
      </w:tc>
    </w:tr>
  </w:tbl>
  <w:p w14:paraId="3F134080" w14:textId="77777777" w:rsidR="005B2F95" w:rsidRDefault="005B2F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7867121"/>
      <w:docPartObj>
        <w:docPartGallery w:val="Page Numbers (Bottom of Page)"/>
        <w:docPartUnique/>
      </w:docPartObj>
    </w:sdtPr>
    <w:sdtContent>
      <w:p w14:paraId="49BAE506" w14:textId="44DC3D1A" w:rsidR="009E1727" w:rsidRDefault="009E17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9F345FB" w14:textId="77777777" w:rsidR="009E1727" w:rsidRDefault="009E1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47E2" w14:textId="77777777" w:rsidR="00B4133D" w:rsidRDefault="00B4133D" w:rsidP="00E8345A">
      <w:pPr>
        <w:spacing w:after="0"/>
      </w:pPr>
      <w:r>
        <w:separator/>
      </w:r>
    </w:p>
  </w:footnote>
  <w:footnote w:type="continuationSeparator" w:id="0">
    <w:p w14:paraId="4E0B8BAE" w14:textId="77777777" w:rsidR="00B4133D" w:rsidRDefault="00B4133D" w:rsidP="00E834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40438" w14:textId="714329F1" w:rsidR="005B2F95" w:rsidRDefault="009E1727" w:rsidP="00EF11F2">
    <w:pPr>
      <w:jc w:val="left"/>
    </w:pPr>
    <w:r w:rsidRPr="00F42CF5">
      <w:rPr>
        <w:rFonts w:ascii="Montserrat" w:hAnsi="Montserrat"/>
        <w:b/>
        <w:bCs/>
        <w:noProof/>
        <w:color w:val="4EAE33"/>
        <w:sz w:val="56"/>
        <w:szCs w:val="56"/>
      </w:rPr>
      <w:drawing>
        <wp:anchor distT="0" distB="0" distL="114300" distR="114300" simplePos="0" relativeHeight="251658240" behindDoc="1" locked="0" layoutInCell="1" allowOverlap="1" wp14:anchorId="38ACED19" wp14:editId="328CE75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229563" cy="502558"/>
          <wp:effectExtent l="0" t="0" r="0" b="0"/>
          <wp:wrapNone/>
          <wp:docPr id="1410046938" name="Picture 2" descr="A blue and yellow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10925" name="Picture 2" descr="A blue and yellow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9563" cy="5025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E66DC"/>
    <w:multiLevelType w:val="hybridMultilevel"/>
    <w:tmpl w:val="CA5CA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A7F5C"/>
    <w:multiLevelType w:val="hybridMultilevel"/>
    <w:tmpl w:val="05C4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95EC2"/>
    <w:multiLevelType w:val="hybridMultilevel"/>
    <w:tmpl w:val="137E0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3CCB"/>
    <w:multiLevelType w:val="hybridMultilevel"/>
    <w:tmpl w:val="14FE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188E"/>
    <w:multiLevelType w:val="hybridMultilevel"/>
    <w:tmpl w:val="84D43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A207D"/>
    <w:multiLevelType w:val="hybridMultilevel"/>
    <w:tmpl w:val="084CC30E"/>
    <w:lvl w:ilvl="0" w:tplc="744CF8AC">
      <w:start w:val="1"/>
      <w:numFmt w:val="decimal"/>
      <w:pStyle w:val="BoardminuteH1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B5A7E"/>
    <w:multiLevelType w:val="hybridMultilevel"/>
    <w:tmpl w:val="C6A6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F6485"/>
    <w:multiLevelType w:val="multilevel"/>
    <w:tmpl w:val="812A9FFA"/>
    <w:lvl w:ilvl="0">
      <w:start w:val="1"/>
      <w:numFmt w:val="none"/>
      <w:pStyle w:val="GTappendix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59A5F51"/>
    <w:multiLevelType w:val="hybridMultilevel"/>
    <w:tmpl w:val="F0EAF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E069A"/>
    <w:multiLevelType w:val="hybridMultilevel"/>
    <w:tmpl w:val="1D500FB6"/>
    <w:lvl w:ilvl="0" w:tplc="4046232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36A9E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C66819"/>
    <w:multiLevelType w:val="hybridMultilevel"/>
    <w:tmpl w:val="032E7C1A"/>
    <w:lvl w:ilvl="0" w:tplc="F30A822E">
      <w:start w:val="1"/>
      <w:numFmt w:val="bullet"/>
      <w:pStyle w:val="G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D1B4A"/>
    <w:multiLevelType w:val="hybridMultilevel"/>
    <w:tmpl w:val="51E2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6736C"/>
    <w:multiLevelType w:val="hybridMultilevel"/>
    <w:tmpl w:val="73226AEA"/>
    <w:lvl w:ilvl="0" w:tplc="0D9A3C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4780E"/>
    <w:multiLevelType w:val="hybridMultilevel"/>
    <w:tmpl w:val="1DE2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179EF"/>
    <w:multiLevelType w:val="hybridMultilevel"/>
    <w:tmpl w:val="2ED28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6B33"/>
    <w:multiLevelType w:val="hybridMultilevel"/>
    <w:tmpl w:val="A1C0D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C0149"/>
    <w:multiLevelType w:val="multilevel"/>
    <w:tmpl w:val="164001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81930598">
    <w:abstractNumId w:val="7"/>
  </w:num>
  <w:num w:numId="2" w16cid:durableId="2127768676">
    <w:abstractNumId w:val="16"/>
  </w:num>
  <w:num w:numId="3" w16cid:durableId="625545538">
    <w:abstractNumId w:val="10"/>
  </w:num>
  <w:num w:numId="4" w16cid:durableId="567810776">
    <w:abstractNumId w:val="5"/>
  </w:num>
  <w:num w:numId="5" w16cid:durableId="883129475">
    <w:abstractNumId w:val="13"/>
  </w:num>
  <w:num w:numId="6" w16cid:durableId="1016661321">
    <w:abstractNumId w:val="4"/>
  </w:num>
  <w:num w:numId="7" w16cid:durableId="467013561">
    <w:abstractNumId w:val="2"/>
  </w:num>
  <w:num w:numId="8" w16cid:durableId="1253583180">
    <w:abstractNumId w:val="14"/>
  </w:num>
  <w:num w:numId="9" w16cid:durableId="831875924">
    <w:abstractNumId w:val="6"/>
  </w:num>
  <w:num w:numId="10" w16cid:durableId="1159885266">
    <w:abstractNumId w:val="0"/>
  </w:num>
  <w:num w:numId="11" w16cid:durableId="12658061">
    <w:abstractNumId w:val="11"/>
  </w:num>
  <w:num w:numId="12" w16cid:durableId="1919628087">
    <w:abstractNumId w:val="15"/>
  </w:num>
  <w:num w:numId="13" w16cid:durableId="440146115">
    <w:abstractNumId w:val="1"/>
  </w:num>
  <w:num w:numId="14" w16cid:durableId="1493259588">
    <w:abstractNumId w:val="3"/>
  </w:num>
  <w:num w:numId="15" w16cid:durableId="1011950587">
    <w:abstractNumId w:val="8"/>
  </w:num>
  <w:num w:numId="16" w16cid:durableId="1354721485">
    <w:abstractNumId w:val="9"/>
  </w:num>
  <w:num w:numId="17" w16cid:durableId="1160735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43"/>
    <w:rsid w:val="00012009"/>
    <w:rsid w:val="0001403B"/>
    <w:rsid w:val="00015F36"/>
    <w:rsid w:val="00021F35"/>
    <w:rsid w:val="000259A2"/>
    <w:rsid w:val="000322AC"/>
    <w:rsid w:val="00041DCA"/>
    <w:rsid w:val="000444B6"/>
    <w:rsid w:val="000552D6"/>
    <w:rsid w:val="00070D5E"/>
    <w:rsid w:val="00071661"/>
    <w:rsid w:val="00071F4A"/>
    <w:rsid w:val="00076A0B"/>
    <w:rsid w:val="00085544"/>
    <w:rsid w:val="00087031"/>
    <w:rsid w:val="000939B3"/>
    <w:rsid w:val="00094436"/>
    <w:rsid w:val="000A0FAA"/>
    <w:rsid w:val="000A4800"/>
    <w:rsid w:val="000A4FC1"/>
    <w:rsid w:val="000A5F82"/>
    <w:rsid w:val="000C195C"/>
    <w:rsid w:val="000C35FA"/>
    <w:rsid w:val="000C65C8"/>
    <w:rsid w:val="000C6F86"/>
    <w:rsid w:val="000D0272"/>
    <w:rsid w:val="000D67E8"/>
    <w:rsid w:val="000E55F3"/>
    <w:rsid w:val="000F0CB4"/>
    <w:rsid w:val="000F2DB2"/>
    <w:rsid w:val="00101351"/>
    <w:rsid w:val="00113585"/>
    <w:rsid w:val="00115819"/>
    <w:rsid w:val="001306D4"/>
    <w:rsid w:val="00144B57"/>
    <w:rsid w:val="00154067"/>
    <w:rsid w:val="00155278"/>
    <w:rsid w:val="001609F1"/>
    <w:rsid w:val="00160D5C"/>
    <w:rsid w:val="00161C20"/>
    <w:rsid w:val="0016434A"/>
    <w:rsid w:val="00171871"/>
    <w:rsid w:val="00173927"/>
    <w:rsid w:val="00177D0E"/>
    <w:rsid w:val="00181505"/>
    <w:rsid w:val="0018265C"/>
    <w:rsid w:val="00195169"/>
    <w:rsid w:val="001A63C7"/>
    <w:rsid w:val="001A7DFC"/>
    <w:rsid w:val="001D1452"/>
    <w:rsid w:val="001D2250"/>
    <w:rsid w:val="001D65D5"/>
    <w:rsid w:val="001E6BD2"/>
    <w:rsid w:val="001F1148"/>
    <w:rsid w:val="001F57D4"/>
    <w:rsid w:val="00200943"/>
    <w:rsid w:val="0020260D"/>
    <w:rsid w:val="00203003"/>
    <w:rsid w:val="002045C0"/>
    <w:rsid w:val="0021149F"/>
    <w:rsid w:val="00212355"/>
    <w:rsid w:val="0021483F"/>
    <w:rsid w:val="00217ABD"/>
    <w:rsid w:val="00221AAD"/>
    <w:rsid w:val="00225C96"/>
    <w:rsid w:val="002277BC"/>
    <w:rsid w:val="002319B7"/>
    <w:rsid w:val="002327E7"/>
    <w:rsid w:val="00232CF2"/>
    <w:rsid w:val="00235E7F"/>
    <w:rsid w:val="0023774A"/>
    <w:rsid w:val="002412A9"/>
    <w:rsid w:val="00243C84"/>
    <w:rsid w:val="00244666"/>
    <w:rsid w:val="00244AB3"/>
    <w:rsid w:val="0025650A"/>
    <w:rsid w:val="00257A87"/>
    <w:rsid w:val="002675CB"/>
    <w:rsid w:val="0028274E"/>
    <w:rsid w:val="00284E7C"/>
    <w:rsid w:val="002877F1"/>
    <w:rsid w:val="002958EA"/>
    <w:rsid w:val="002A4C95"/>
    <w:rsid w:val="002A71D5"/>
    <w:rsid w:val="002B2694"/>
    <w:rsid w:val="002B60A4"/>
    <w:rsid w:val="002C4F29"/>
    <w:rsid w:val="002D2979"/>
    <w:rsid w:val="002E1573"/>
    <w:rsid w:val="002E5BC4"/>
    <w:rsid w:val="002E7754"/>
    <w:rsid w:val="002F010A"/>
    <w:rsid w:val="002F394F"/>
    <w:rsid w:val="003009E1"/>
    <w:rsid w:val="0032189A"/>
    <w:rsid w:val="00324F61"/>
    <w:rsid w:val="00330957"/>
    <w:rsid w:val="00333AF8"/>
    <w:rsid w:val="00333F7B"/>
    <w:rsid w:val="003376D9"/>
    <w:rsid w:val="00337AC5"/>
    <w:rsid w:val="0034120D"/>
    <w:rsid w:val="00342D77"/>
    <w:rsid w:val="003446FD"/>
    <w:rsid w:val="003447EE"/>
    <w:rsid w:val="00345288"/>
    <w:rsid w:val="00347A1A"/>
    <w:rsid w:val="0035074B"/>
    <w:rsid w:val="003561B4"/>
    <w:rsid w:val="0035644F"/>
    <w:rsid w:val="003568D9"/>
    <w:rsid w:val="0036058D"/>
    <w:rsid w:val="00364AC0"/>
    <w:rsid w:val="00367902"/>
    <w:rsid w:val="00373AD6"/>
    <w:rsid w:val="00377214"/>
    <w:rsid w:val="00377D40"/>
    <w:rsid w:val="00381911"/>
    <w:rsid w:val="0038725C"/>
    <w:rsid w:val="00390FC5"/>
    <w:rsid w:val="003911BC"/>
    <w:rsid w:val="003A4CE9"/>
    <w:rsid w:val="003A5663"/>
    <w:rsid w:val="003C1698"/>
    <w:rsid w:val="003D3D2E"/>
    <w:rsid w:val="003D4647"/>
    <w:rsid w:val="003D5EEF"/>
    <w:rsid w:val="003D5F09"/>
    <w:rsid w:val="003E0A9F"/>
    <w:rsid w:val="003E4FF9"/>
    <w:rsid w:val="003F0CE7"/>
    <w:rsid w:val="003F1854"/>
    <w:rsid w:val="003F3247"/>
    <w:rsid w:val="003F44A5"/>
    <w:rsid w:val="003F5380"/>
    <w:rsid w:val="003F7545"/>
    <w:rsid w:val="00411262"/>
    <w:rsid w:val="00413537"/>
    <w:rsid w:val="00413D3B"/>
    <w:rsid w:val="00415926"/>
    <w:rsid w:val="00423722"/>
    <w:rsid w:val="00437793"/>
    <w:rsid w:val="004417EF"/>
    <w:rsid w:val="00442F3B"/>
    <w:rsid w:val="00447784"/>
    <w:rsid w:val="0046232D"/>
    <w:rsid w:val="0046394A"/>
    <w:rsid w:val="004644D8"/>
    <w:rsid w:val="00465D1B"/>
    <w:rsid w:val="00472F35"/>
    <w:rsid w:val="00475F42"/>
    <w:rsid w:val="0048632B"/>
    <w:rsid w:val="00494FCF"/>
    <w:rsid w:val="004A3B4A"/>
    <w:rsid w:val="004A44EA"/>
    <w:rsid w:val="004A5AF4"/>
    <w:rsid w:val="004A6426"/>
    <w:rsid w:val="004C0E01"/>
    <w:rsid w:val="004C3D48"/>
    <w:rsid w:val="004C5516"/>
    <w:rsid w:val="004C60A6"/>
    <w:rsid w:val="004D6318"/>
    <w:rsid w:val="004F529B"/>
    <w:rsid w:val="004F5945"/>
    <w:rsid w:val="005050D9"/>
    <w:rsid w:val="00516425"/>
    <w:rsid w:val="005231D6"/>
    <w:rsid w:val="00524104"/>
    <w:rsid w:val="005246A2"/>
    <w:rsid w:val="00525A4E"/>
    <w:rsid w:val="005275E8"/>
    <w:rsid w:val="00533B11"/>
    <w:rsid w:val="00537169"/>
    <w:rsid w:val="005408B1"/>
    <w:rsid w:val="005419EB"/>
    <w:rsid w:val="00545203"/>
    <w:rsid w:val="005507E4"/>
    <w:rsid w:val="00551E23"/>
    <w:rsid w:val="00554DC9"/>
    <w:rsid w:val="00557DD8"/>
    <w:rsid w:val="00570570"/>
    <w:rsid w:val="00570F36"/>
    <w:rsid w:val="00581233"/>
    <w:rsid w:val="005835ED"/>
    <w:rsid w:val="0058771A"/>
    <w:rsid w:val="005A1FA5"/>
    <w:rsid w:val="005A3BDA"/>
    <w:rsid w:val="005B2F95"/>
    <w:rsid w:val="005B5C4E"/>
    <w:rsid w:val="005C1C07"/>
    <w:rsid w:val="005D21F5"/>
    <w:rsid w:val="005D4E1B"/>
    <w:rsid w:val="005D6E23"/>
    <w:rsid w:val="005E178C"/>
    <w:rsid w:val="005E5159"/>
    <w:rsid w:val="005F2004"/>
    <w:rsid w:val="005F3E44"/>
    <w:rsid w:val="005F4E50"/>
    <w:rsid w:val="005F5BC2"/>
    <w:rsid w:val="005F77CF"/>
    <w:rsid w:val="0060379D"/>
    <w:rsid w:val="00604631"/>
    <w:rsid w:val="00620064"/>
    <w:rsid w:val="0062267F"/>
    <w:rsid w:val="00622FBD"/>
    <w:rsid w:val="00631302"/>
    <w:rsid w:val="006334AA"/>
    <w:rsid w:val="00636CB6"/>
    <w:rsid w:val="00642A46"/>
    <w:rsid w:val="006472B1"/>
    <w:rsid w:val="00667E7D"/>
    <w:rsid w:val="0067087B"/>
    <w:rsid w:val="0067097C"/>
    <w:rsid w:val="0067561F"/>
    <w:rsid w:val="00675AF5"/>
    <w:rsid w:val="0068167F"/>
    <w:rsid w:val="00696C9D"/>
    <w:rsid w:val="006A4988"/>
    <w:rsid w:val="006B100A"/>
    <w:rsid w:val="006B12B1"/>
    <w:rsid w:val="006B6D54"/>
    <w:rsid w:val="006B7AA9"/>
    <w:rsid w:val="006C56D8"/>
    <w:rsid w:val="006D2E98"/>
    <w:rsid w:val="006E09C5"/>
    <w:rsid w:val="006E163A"/>
    <w:rsid w:val="006E1A00"/>
    <w:rsid w:val="006E312A"/>
    <w:rsid w:val="006E6F6C"/>
    <w:rsid w:val="006F7F9C"/>
    <w:rsid w:val="00701925"/>
    <w:rsid w:val="00704B50"/>
    <w:rsid w:val="00707480"/>
    <w:rsid w:val="00714098"/>
    <w:rsid w:val="00715A53"/>
    <w:rsid w:val="007177D7"/>
    <w:rsid w:val="00720A39"/>
    <w:rsid w:val="007216D3"/>
    <w:rsid w:val="007248D4"/>
    <w:rsid w:val="00725905"/>
    <w:rsid w:val="007319AA"/>
    <w:rsid w:val="00736F12"/>
    <w:rsid w:val="007376DB"/>
    <w:rsid w:val="00741FC2"/>
    <w:rsid w:val="00742484"/>
    <w:rsid w:val="00742BD3"/>
    <w:rsid w:val="0075058C"/>
    <w:rsid w:val="007532C7"/>
    <w:rsid w:val="00761FAA"/>
    <w:rsid w:val="00767DD4"/>
    <w:rsid w:val="00774E58"/>
    <w:rsid w:val="007840D9"/>
    <w:rsid w:val="00785B53"/>
    <w:rsid w:val="007866F5"/>
    <w:rsid w:val="00795EC7"/>
    <w:rsid w:val="0079699F"/>
    <w:rsid w:val="007A1AC0"/>
    <w:rsid w:val="007A35FD"/>
    <w:rsid w:val="007A442A"/>
    <w:rsid w:val="007B1730"/>
    <w:rsid w:val="007B3045"/>
    <w:rsid w:val="007C0CBE"/>
    <w:rsid w:val="007C1F52"/>
    <w:rsid w:val="007C30F2"/>
    <w:rsid w:val="007C490A"/>
    <w:rsid w:val="007C597C"/>
    <w:rsid w:val="007D1373"/>
    <w:rsid w:val="007D7669"/>
    <w:rsid w:val="007E0FF5"/>
    <w:rsid w:val="007F0A8F"/>
    <w:rsid w:val="007F3D03"/>
    <w:rsid w:val="00801103"/>
    <w:rsid w:val="008037A5"/>
    <w:rsid w:val="00814C7A"/>
    <w:rsid w:val="008254AA"/>
    <w:rsid w:val="00842F32"/>
    <w:rsid w:val="00844D00"/>
    <w:rsid w:val="008510B5"/>
    <w:rsid w:val="00857731"/>
    <w:rsid w:val="00857A4D"/>
    <w:rsid w:val="00865429"/>
    <w:rsid w:val="00867942"/>
    <w:rsid w:val="00870B97"/>
    <w:rsid w:val="008758B1"/>
    <w:rsid w:val="0089725E"/>
    <w:rsid w:val="0089775A"/>
    <w:rsid w:val="008A4B3D"/>
    <w:rsid w:val="008A611B"/>
    <w:rsid w:val="008A6E57"/>
    <w:rsid w:val="008B30AA"/>
    <w:rsid w:val="008B56FC"/>
    <w:rsid w:val="008B58F0"/>
    <w:rsid w:val="008B6BB7"/>
    <w:rsid w:val="008C2600"/>
    <w:rsid w:val="008C42E6"/>
    <w:rsid w:val="008D179E"/>
    <w:rsid w:val="008D2F7A"/>
    <w:rsid w:val="008D4670"/>
    <w:rsid w:val="008D48BE"/>
    <w:rsid w:val="008D737C"/>
    <w:rsid w:val="008E0DD0"/>
    <w:rsid w:val="008F0F4F"/>
    <w:rsid w:val="008F36CA"/>
    <w:rsid w:val="00902014"/>
    <w:rsid w:val="00905E9E"/>
    <w:rsid w:val="0090684E"/>
    <w:rsid w:val="00913AEC"/>
    <w:rsid w:val="00917AC5"/>
    <w:rsid w:val="00920EC6"/>
    <w:rsid w:val="009237A6"/>
    <w:rsid w:val="00923FD9"/>
    <w:rsid w:val="00927276"/>
    <w:rsid w:val="00942C14"/>
    <w:rsid w:val="0095463E"/>
    <w:rsid w:val="00966725"/>
    <w:rsid w:val="00966E1A"/>
    <w:rsid w:val="00972CC5"/>
    <w:rsid w:val="00980FBB"/>
    <w:rsid w:val="0098223C"/>
    <w:rsid w:val="00984027"/>
    <w:rsid w:val="00985BD1"/>
    <w:rsid w:val="00986F3E"/>
    <w:rsid w:val="009A3048"/>
    <w:rsid w:val="009A3CB6"/>
    <w:rsid w:val="009A4355"/>
    <w:rsid w:val="009B03CA"/>
    <w:rsid w:val="009B097A"/>
    <w:rsid w:val="009B0E2C"/>
    <w:rsid w:val="009B2043"/>
    <w:rsid w:val="009B2A49"/>
    <w:rsid w:val="009B51E7"/>
    <w:rsid w:val="009B6D47"/>
    <w:rsid w:val="009C0C49"/>
    <w:rsid w:val="009C769F"/>
    <w:rsid w:val="009D1523"/>
    <w:rsid w:val="009D5643"/>
    <w:rsid w:val="009E0658"/>
    <w:rsid w:val="009E0B9E"/>
    <w:rsid w:val="009E1727"/>
    <w:rsid w:val="009E1B4C"/>
    <w:rsid w:val="009E2136"/>
    <w:rsid w:val="009E6B13"/>
    <w:rsid w:val="009E6B3D"/>
    <w:rsid w:val="009F0027"/>
    <w:rsid w:val="009F5A4E"/>
    <w:rsid w:val="009F74DC"/>
    <w:rsid w:val="00A02605"/>
    <w:rsid w:val="00A1254B"/>
    <w:rsid w:val="00A143B4"/>
    <w:rsid w:val="00A201C3"/>
    <w:rsid w:val="00A236C5"/>
    <w:rsid w:val="00A2674B"/>
    <w:rsid w:val="00A27D47"/>
    <w:rsid w:val="00A30CB7"/>
    <w:rsid w:val="00A32968"/>
    <w:rsid w:val="00A338A7"/>
    <w:rsid w:val="00A40AA1"/>
    <w:rsid w:val="00A5118C"/>
    <w:rsid w:val="00A5632D"/>
    <w:rsid w:val="00A56DDE"/>
    <w:rsid w:val="00A60ED7"/>
    <w:rsid w:val="00A66A62"/>
    <w:rsid w:val="00A76B55"/>
    <w:rsid w:val="00A8467C"/>
    <w:rsid w:val="00A84A1B"/>
    <w:rsid w:val="00A934CF"/>
    <w:rsid w:val="00AA3586"/>
    <w:rsid w:val="00AA4683"/>
    <w:rsid w:val="00AB19F0"/>
    <w:rsid w:val="00AC0395"/>
    <w:rsid w:val="00AC05B0"/>
    <w:rsid w:val="00AC55CA"/>
    <w:rsid w:val="00AC70BA"/>
    <w:rsid w:val="00AD407A"/>
    <w:rsid w:val="00AD50C0"/>
    <w:rsid w:val="00AE21B6"/>
    <w:rsid w:val="00AE5E23"/>
    <w:rsid w:val="00AF030D"/>
    <w:rsid w:val="00AF19A9"/>
    <w:rsid w:val="00AF229E"/>
    <w:rsid w:val="00AF2A01"/>
    <w:rsid w:val="00AF2DAB"/>
    <w:rsid w:val="00AF43F8"/>
    <w:rsid w:val="00AF6EC6"/>
    <w:rsid w:val="00B00E12"/>
    <w:rsid w:val="00B07E4C"/>
    <w:rsid w:val="00B13FC5"/>
    <w:rsid w:val="00B14114"/>
    <w:rsid w:val="00B201BB"/>
    <w:rsid w:val="00B2229D"/>
    <w:rsid w:val="00B23A5F"/>
    <w:rsid w:val="00B25D6F"/>
    <w:rsid w:val="00B26006"/>
    <w:rsid w:val="00B266F1"/>
    <w:rsid w:val="00B351B3"/>
    <w:rsid w:val="00B35968"/>
    <w:rsid w:val="00B370FE"/>
    <w:rsid w:val="00B4133D"/>
    <w:rsid w:val="00B413A1"/>
    <w:rsid w:val="00B430BF"/>
    <w:rsid w:val="00B46EE3"/>
    <w:rsid w:val="00B525A5"/>
    <w:rsid w:val="00B53027"/>
    <w:rsid w:val="00B5444F"/>
    <w:rsid w:val="00B5506E"/>
    <w:rsid w:val="00B561A7"/>
    <w:rsid w:val="00B642F8"/>
    <w:rsid w:val="00B7016E"/>
    <w:rsid w:val="00B716CA"/>
    <w:rsid w:val="00B72070"/>
    <w:rsid w:val="00B72FFA"/>
    <w:rsid w:val="00B835AA"/>
    <w:rsid w:val="00B87563"/>
    <w:rsid w:val="00B92F46"/>
    <w:rsid w:val="00B949A3"/>
    <w:rsid w:val="00B966D5"/>
    <w:rsid w:val="00BA0A86"/>
    <w:rsid w:val="00BA23AF"/>
    <w:rsid w:val="00BA3718"/>
    <w:rsid w:val="00BA425E"/>
    <w:rsid w:val="00BB2844"/>
    <w:rsid w:val="00BB4378"/>
    <w:rsid w:val="00BB5660"/>
    <w:rsid w:val="00BB7951"/>
    <w:rsid w:val="00BC069F"/>
    <w:rsid w:val="00BD2EAB"/>
    <w:rsid w:val="00BE514E"/>
    <w:rsid w:val="00C04C26"/>
    <w:rsid w:val="00C06CE0"/>
    <w:rsid w:val="00C10C44"/>
    <w:rsid w:val="00C12561"/>
    <w:rsid w:val="00C125E9"/>
    <w:rsid w:val="00C32AA5"/>
    <w:rsid w:val="00C3386D"/>
    <w:rsid w:val="00C3792D"/>
    <w:rsid w:val="00C40C7A"/>
    <w:rsid w:val="00C447B5"/>
    <w:rsid w:val="00C457C8"/>
    <w:rsid w:val="00C47904"/>
    <w:rsid w:val="00C51B3B"/>
    <w:rsid w:val="00C55CC9"/>
    <w:rsid w:val="00C56999"/>
    <w:rsid w:val="00C573AD"/>
    <w:rsid w:val="00C62020"/>
    <w:rsid w:val="00C65670"/>
    <w:rsid w:val="00C656E5"/>
    <w:rsid w:val="00C71AD0"/>
    <w:rsid w:val="00C77256"/>
    <w:rsid w:val="00C77810"/>
    <w:rsid w:val="00C80663"/>
    <w:rsid w:val="00C81C1F"/>
    <w:rsid w:val="00C86C06"/>
    <w:rsid w:val="00CA140F"/>
    <w:rsid w:val="00CA2C19"/>
    <w:rsid w:val="00CB06D7"/>
    <w:rsid w:val="00CB0EDC"/>
    <w:rsid w:val="00CB1D60"/>
    <w:rsid w:val="00CB2DB7"/>
    <w:rsid w:val="00CC611D"/>
    <w:rsid w:val="00CC735E"/>
    <w:rsid w:val="00CD2CCB"/>
    <w:rsid w:val="00CD3B85"/>
    <w:rsid w:val="00CD4245"/>
    <w:rsid w:val="00CD46B6"/>
    <w:rsid w:val="00CD74C8"/>
    <w:rsid w:val="00CF2ED3"/>
    <w:rsid w:val="00CF461A"/>
    <w:rsid w:val="00CF6A23"/>
    <w:rsid w:val="00CF7EBD"/>
    <w:rsid w:val="00D00511"/>
    <w:rsid w:val="00D057F1"/>
    <w:rsid w:val="00D13C3F"/>
    <w:rsid w:val="00D160F7"/>
    <w:rsid w:val="00D239E2"/>
    <w:rsid w:val="00D2470A"/>
    <w:rsid w:val="00D257C2"/>
    <w:rsid w:val="00D3281F"/>
    <w:rsid w:val="00D328AD"/>
    <w:rsid w:val="00D35996"/>
    <w:rsid w:val="00D36BEE"/>
    <w:rsid w:val="00D36F7B"/>
    <w:rsid w:val="00D417C6"/>
    <w:rsid w:val="00D65F1E"/>
    <w:rsid w:val="00D6721C"/>
    <w:rsid w:val="00D676EF"/>
    <w:rsid w:val="00D7057A"/>
    <w:rsid w:val="00D70697"/>
    <w:rsid w:val="00D71CAE"/>
    <w:rsid w:val="00D75BB2"/>
    <w:rsid w:val="00D80674"/>
    <w:rsid w:val="00D873CB"/>
    <w:rsid w:val="00D912D4"/>
    <w:rsid w:val="00D933A8"/>
    <w:rsid w:val="00D95B22"/>
    <w:rsid w:val="00D95FCD"/>
    <w:rsid w:val="00D96F40"/>
    <w:rsid w:val="00DA40BE"/>
    <w:rsid w:val="00DA45BF"/>
    <w:rsid w:val="00DA795F"/>
    <w:rsid w:val="00DA7A5B"/>
    <w:rsid w:val="00DB288C"/>
    <w:rsid w:val="00DC084E"/>
    <w:rsid w:val="00DC5F72"/>
    <w:rsid w:val="00DD5B2F"/>
    <w:rsid w:val="00DE5558"/>
    <w:rsid w:val="00DE6C02"/>
    <w:rsid w:val="00E07989"/>
    <w:rsid w:val="00E11277"/>
    <w:rsid w:val="00E13FE5"/>
    <w:rsid w:val="00E14555"/>
    <w:rsid w:val="00E20185"/>
    <w:rsid w:val="00E23352"/>
    <w:rsid w:val="00E52617"/>
    <w:rsid w:val="00E56D43"/>
    <w:rsid w:val="00E600D8"/>
    <w:rsid w:val="00E60EBB"/>
    <w:rsid w:val="00E6283D"/>
    <w:rsid w:val="00E638D0"/>
    <w:rsid w:val="00E65991"/>
    <w:rsid w:val="00E721D3"/>
    <w:rsid w:val="00E75CF5"/>
    <w:rsid w:val="00E766AB"/>
    <w:rsid w:val="00E8345A"/>
    <w:rsid w:val="00E84D3C"/>
    <w:rsid w:val="00E92F82"/>
    <w:rsid w:val="00EA62BB"/>
    <w:rsid w:val="00EB1F9F"/>
    <w:rsid w:val="00EB760B"/>
    <w:rsid w:val="00EC0399"/>
    <w:rsid w:val="00ED3135"/>
    <w:rsid w:val="00ED585B"/>
    <w:rsid w:val="00EF0563"/>
    <w:rsid w:val="00EF11F2"/>
    <w:rsid w:val="00EF340E"/>
    <w:rsid w:val="00EF50A8"/>
    <w:rsid w:val="00F02D05"/>
    <w:rsid w:val="00F05F09"/>
    <w:rsid w:val="00F11445"/>
    <w:rsid w:val="00F1200E"/>
    <w:rsid w:val="00F14F41"/>
    <w:rsid w:val="00F20E51"/>
    <w:rsid w:val="00F251D5"/>
    <w:rsid w:val="00F254EF"/>
    <w:rsid w:val="00F30F1A"/>
    <w:rsid w:val="00F322A7"/>
    <w:rsid w:val="00F42CF5"/>
    <w:rsid w:val="00F43A89"/>
    <w:rsid w:val="00F47A00"/>
    <w:rsid w:val="00F52722"/>
    <w:rsid w:val="00F53B73"/>
    <w:rsid w:val="00F56256"/>
    <w:rsid w:val="00F6212C"/>
    <w:rsid w:val="00F64801"/>
    <w:rsid w:val="00F657BD"/>
    <w:rsid w:val="00F72192"/>
    <w:rsid w:val="00F764C2"/>
    <w:rsid w:val="00F766DB"/>
    <w:rsid w:val="00F77788"/>
    <w:rsid w:val="00F8283D"/>
    <w:rsid w:val="00F903B6"/>
    <w:rsid w:val="00F94A4A"/>
    <w:rsid w:val="00F96FEC"/>
    <w:rsid w:val="00FA160C"/>
    <w:rsid w:val="00FA61A5"/>
    <w:rsid w:val="00FA61C1"/>
    <w:rsid w:val="00FA7A75"/>
    <w:rsid w:val="00FB55C9"/>
    <w:rsid w:val="00FC011D"/>
    <w:rsid w:val="00FC5B7A"/>
    <w:rsid w:val="00FC5FC6"/>
    <w:rsid w:val="00FD0710"/>
    <w:rsid w:val="00FD297D"/>
    <w:rsid w:val="00FD56E7"/>
    <w:rsid w:val="00FE1085"/>
    <w:rsid w:val="00FF6F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A321A"/>
  <w15:docId w15:val="{1B1686C8-027B-4377-B56B-F32107A7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GT Normal"/>
    <w:qFormat/>
    <w:rsid w:val="009E1727"/>
    <w:pPr>
      <w:spacing w:after="120"/>
      <w:jc w:val="both"/>
    </w:pPr>
    <w:rPr>
      <w:rFonts w:ascii="Calibri" w:hAnsi="Calibri"/>
      <w:color w:val="404040"/>
      <w:szCs w:val="22"/>
      <w:lang w:val="en-US" w:eastAsia="en-US" w:bidi="en-US"/>
    </w:rPr>
  </w:style>
  <w:style w:type="paragraph" w:styleId="Heading1">
    <w:name w:val="heading 1"/>
    <w:aliases w:val="1 Heading 1"/>
    <w:basedOn w:val="Normal"/>
    <w:next w:val="Normal"/>
    <w:link w:val="Heading1Char"/>
    <w:autoRedefine/>
    <w:uiPriority w:val="9"/>
    <w:qFormat/>
    <w:rsid w:val="00D873CB"/>
    <w:pPr>
      <w:spacing w:before="360" w:after="240" w:line="276" w:lineRule="auto"/>
      <w:ind w:left="432"/>
      <w:contextualSpacing/>
      <w:jc w:val="center"/>
      <w:outlineLvl w:val="0"/>
    </w:pPr>
    <w:rPr>
      <w:rFonts w:cs="Arial"/>
      <w:b/>
      <w:bCs/>
      <w:color w:val="F79646" w:themeColor="accent6"/>
      <w:sz w:val="40"/>
      <w:szCs w:val="40"/>
      <w:lang w:val="en-GB" w:eastAsia="en-GB" w:bidi="ar-SA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A1AC0"/>
    <w:pPr>
      <w:numPr>
        <w:ilvl w:val="1"/>
        <w:numId w:val="2"/>
      </w:numPr>
      <w:spacing w:before="200" w:after="0"/>
      <w:jc w:val="left"/>
      <w:outlineLvl w:val="1"/>
    </w:pPr>
    <w:rPr>
      <w:b/>
      <w:bCs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644D8"/>
    <w:pPr>
      <w:tabs>
        <w:tab w:val="left" w:pos="9276"/>
      </w:tabs>
      <w:spacing w:before="200" w:after="0" w:line="271" w:lineRule="auto"/>
      <w:outlineLvl w:val="2"/>
    </w:pPr>
    <w:rPr>
      <w:b/>
      <w:bCs/>
      <w:color w:val="F79646" w:themeColor="accent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13804"/>
    <w:pPr>
      <w:keepNext/>
      <w:keepLines/>
      <w:spacing w:before="200"/>
      <w:outlineLvl w:val="4"/>
    </w:pPr>
    <w:rPr>
      <w:color w:val="24406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Heading 1 Char"/>
    <w:basedOn w:val="DefaultParagraphFont"/>
    <w:link w:val="Heading1"/>
    <w:uiPriority w:val="9"/>
    <w:rsid w:val="00D873CB"/>
    <w:rPr>
      <w:rFonts w:ascii="Calibri" w:hAnsi="Calibri" w:cs="Arial"/>
      <w:b/>
      <w:bCs/>
      <w:color w:val="F79646" w:themeColor="accent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A1AC0"/>
    <w:rPr>
      <w:rFonts w:ascii="Calibri" w:hAnsi="Calibri"/>
      <w:b/>
      <w:bCs/>
      <w:color w:val="F79646" w:themeColor="accent6"/>
      <w:sz w:val="26"/>
      <w:szCs w:val="26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644D8"/>
    <w:rPr>
      <w:rFonts w:ascii="Calibri" w:hAnsi="Calibri"/>
      <w:b/>
      <w:bCs/>
      <w:color w:val="F79646" w:themeColor="accent6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804"/>
    <w:rPr>
      <w:rFonts w:ascii="Calibri" w:eastAsia="Times New Roman" w:hAnsi="Calibri" w:cs="Times New Roman"/>
      <w:color w:val="244061"/>
    </w:rPr>
  </w:style>
  <w:style w:type="paragraph" w:customStyle="1" w:styleId="GTbullet">
    <w:name w:val="GT bullet"/>
    <w:basedOn w:val="Normal"/>
    <w:qFormat/>
    <w:rsid w:val="00843D7B"/>
    <w:pPr>
      <w:numPr>
        <w:numId w:val="3"/>
      </w:numPr>
      <w:jc w:val="left"/>
    </w:pPr>
    <w:rPr>
      <w:lang w:val="en-GB"/>
    </w:rPr>
  </w:style>
  <w:style w:type="paragraph" w:customStyle="1" w:styleId="GTappendixH1">
    <w:name w:val="GT appendix H1"/>
    <w:basedOn w:val="Normal"/>
    <w:next w:val="Normal"/>
    <w:qFormat/>
    <w:rsid w:val="00843D7B"/>
    <w:pPr>
      <w:numPr>
        <w:numId w:val="1"/>
      </w:numPr>
      <w:spacing w:before="480" w:after="100" w:afterAutospacing="1" w:line="276" w:lineRule="auto"/>
      <w:contextualSpacing/>
      <w:outlineLvl w:val="0"/>
    </w:pPr>
    <w:rPr>
      <w:b/>
      <w:bCs/>
      <w:color w:val="808080"/>
      <w:sz w:val="32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75A2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75A21"/>
    <w:rPr>
      <w:rFonts w:ascii="Calibri" w:hAnsi="Calibri" w:cs="Times New Roman"/>
      <w:sz w:val="20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753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5318"/>
    <w:rPr>
      <w:rFonts w:ascii="Calibri" w:hAnsi="Calibri" w:cs="Times New Roman"/>
      <w:color w:val="404040"/>
      <w:sz w:val="20"/>
      <w:szCs w:val="22"/>
      <w:lang w:bidi="en-US"/>
    </w:rPr>
  </w:style>
  <w:style w:type="paragraph" w:customStyle="1" w:styleId="BoardminuteH1">
    <w:name w:val="Board minute H1"/>
    <w:basedOn w:val="Normal"/>
    <w:qFormat/>
    <w:rsid w:val="00AC0BCA"/>
    <w:pPr>
      <w:numPr>
        <w:numId w:val="4"/>
      </w:numPr>
      <w:ind w:left="720"/>
    </w:pPr>
    <w:rPr>
      <w:b/>
    </w:rPr>
  </w:style>
  <w:style w:type="table" w:styleId="TableGrid">
    <w:name w:val="Table Grid"/>
    <w:basedOn w:val="TableNormal"/>
    <w:uiPriority w:val="59"/>
    <w:rsid w:val="00911F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B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2F"/>
    <w:rPr>
      <w:rFonts w:ascii="Tahoma" w:hAnsi="Tahoma" w:cs="Tahoma"/>
      <w:color w:val="404040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E0FF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GB" w:bidi="ar-SA"/>
    </w:rPr>
  </w:style>
  <w:style w:type="paragraph" w:styleId="NoSpacing">
    <w:name w:val="No Spacing"/>
    <w:qFormat/>
    <w:rsid w:val="003447EE"/>
    <w:pPr>
      <w:jc w:val="both"/>
    </w:pPr>
    <w:rPr>
      <w:rFonts w:ascii="Calibri" w:hAnsi="Calibri"/>
      <w:color w:val="404040"/>
      <w:szCs w:val="22"/>
      <w:lang w:val="en-US" w:eastAsia="en-US" w:bidi="en-US"/>
    </w:rPr>
  </w:style>
  <w:style w:type="table" w:styleId="ListTable6ColourfulAccent2">
    <w:name w:val="List Table 6 Colorful Accent 2"/>
    <w:basedOn w:val="TableNormal"/>
    <w:uiPriority w:val="51"/>
    <w:rsid w:val="00217ABD"/>
    <w:rPr>
      <w:rFonts w:asciiTheme="minorHAnsi" w:eastAsiaTheme="minorHAnsi" w:hAnsiTheme="minorHAnsi" w:cstheme="minorBidi"/>
      <w:color w:val="943634" w:themeColor="accent2" w:themeShade="BF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21">
    <w:name w:val="Grid Table 2 - Accent 21"/>
    <w:basedOn w:val="TableNormal"/>
    <w:next w:val="GridTable2-Accent2"/>
    <w:uiPriority w:val="47"/>
    <w:rsid w:val="007A35F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2">
    <w:name w:val="Grid Table 2 Accent 2"/>
    <w:basedOn w:val="TableNormal"/>
    <w:uiPriority w:val="47"/>
    <w:rsid w:val="007A35F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22">
    <w:name w:val="Grid Table 2 - Accent 22"/>
    <w:basedOn w:val="TableNormal"/>
    <w:next w:val="GridTable2-Accent2"/>
    <w:uiPriority w:val="47"/>
    <w:rsid w:val="007A35F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ListTable6Colorful-Accent21">
    <w:name w:val="List Table 6 Colorful - Accent 21"/>
    <w:basedOn w:val="TableNormal"/>
    <w:next w:val="ListTable6ColourfulAccent2"/>
    <w:uiPriority w:val="51"/>
    <w:rsid w:val="00842F32"/>
    <w:rPr>
      <w:rFonts w:ascii="Calibri" w:eastAsia="Calibri" w:hAnsi="Calibri"/>
      <w:color w:val="C4591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Hyperlink">
    <w:name w:val="Hyperlink"/>
    <w:basedOn w:val="DefaultParagraphFont"/>
    <w:uiPriority w:val="99"/>
    <w:unhideWhenUsed/>
    <w:rsid w:val="00C86C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C06"/>
    <w:rPr>
      <w:color w:val="605E5C"/>
      <w:shd w:val="clear" w:color="auto" w:fill="E1DFDD"/>
    </w:rPr>
  </w:style>
  <w:style w:type="table" w:customStyle="1" w:styleId="ListTable1Light-Accent21">
    <w:name w:val="List Table 1 Light - Accent 21"/>
    <w:basedOn w:val="TableNormal"/>
    <w:next w:val="ListTable1Light-Accent2"/>
    <w:uiPriority w:val="46"/>
    <w:rsid w:val="00B642F8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2">
    <w:name w:val="List Table 1 Light Accent 2"/>
    <w:basedOn w:val="TableNormal"/>
    <w:uiPriority w:val="46"/>
    <w:rsid w:val="00B642F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2114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1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149F"/>
    <w:rPr>
      <w:rFonts w:ascii="Calibri" w:hAnsi="Calibri"/>
      <w:color w:val="404040"/>
      <w:sz w:val="20"/>
      <w:szCs w:val="20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149F"/>
    <w:rPr>
      <w:rFonts w:ascii="Calibri" w:hAnsi="Calibri"/>
      <w:b/>
      <w:bCs/>
      <w:color w:val="404040"/>
      <w:sz w:val="20"/>
      <w:szCs w:val="20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801103"/>
    <w:pPr>
      <w:spacing w:before="100" w:beforeAutospacing="1" w:after="100" w:afterAutospacing="1"/>
      <w:jc w:val="left"/>
    </w:pPr>
    <w:rPr>
      <w:rFonts w:ascii="Times New Roman" w:hAnsi="Times New Roman"/>
      <w:color w:val="auto"/>
      <w:szCs w:val="24"/>
      <w:lang w:val="en-GB" w:eastAsia="en-GB" w:bidi="ar-SA"/>
    </w:rPr>
  </w:style>
  <w:style w:type="paragraph" w:styleId="BodyText2">
    <w:name w:val="Body Text 2"/>
    <w:basedOn w:val="BodyText"/>
    <w:link w:val="BodyText2Char"/>
    <w:rsid w:val="00012009"/>
    <w:pPr>
      <w:overflowPunct w:val="0"/>
      <w:autoSpaceDE w:val="0"/>
      <w:autoSpaceDN w:val="0"/>
      <w:adjustRightInd w:val="0"/>
      <w:spacing w:before="120"/>
      <w:ind w:left="720"/>
      <w:textAlignment w:val="baseline"/>
    </w:pPr>
    <w:rPr>
      <w:rFonts w:ascii="Arial" w:hAnsi="Arial"/>
      <w:color w:val="auto"/>
      <w:sz w:val="20"/>
      <w:szCs w:val="20"/>
      <w:lang w:val="x-none" w:eastAsia="x-none" w:bidi="ar-SA"/>
    </w:rPr>
  </w:style>
  <w:style w:type="character" w:customStyle="1" w:styleId="BodyText2Char">
    <w:name w:val="Body Text 2 Char"/>
    <w:basedOn w:val="DefaultParagraphFont"/>
    <w:link w:val="BodyText2"/>
    <w:rsid w:val="00012009"/>
    <w:rPr>
      <w:rFonts w:ascii="Arial" w:hAnsi="Arial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semiHidden/>
    <w:unhideWhenUsed/>
    <w:rsid w:val="00012009"/>
  </w:style>
  <w:style w:type="character" w:customStyle="1" w:styleId="BodyTextChar">
    <w:name w:val="Body Text Char"/>
    <w:basedOn w:val="DefaultParagraphFont"/>
    <w:link w:val="BodyText"/>
    <w:semiHidden/>
    <w:rsid w:val="00012009"/>
    <w:rPr>
      <w:rFonts w:ascii="Calibri" w:hAnsi="Calibri"/>
      <w:color w:val="404040"/>
      <w:szCs w:val="22"/>
      <w:lang w:val="en-US" w:eastAsia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5835ED"/>
    <w:pPr>
      <w:spacing w:after="0"/>
      <w:jc w:val="left"/>
    </w:pPr>
    <w:rPr>
      <w:rFonts w:eastAsiaTheme="minorHAnsi" w:cstheme="minorBidi"/>
      <w:color w:val="auto"/>
      <w:sz w:val="22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835E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57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6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la@cfrcic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E552-2C51-224A-9F9C-4757C8F8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July 2010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Company Summary</dc:creator>
  <cp:keywords/>
  <dc:description/>
  <cp:lastModifiedBy>Ella Messetter</cp:lastModifiedBy>
  <cp:revision>4</cp:revision>
  <cp:lastPrinted>2021-07-14T10:17:00Z</cp:lastPrinted>
  <dcterms:created xsi:type="dcterms:W3CDTF">2025-03-19T11:50:00Z</dcterms:created>
  <dcterms:modified xsi:type="dcterms:W3CDTF">2025-03-19T13:35:00Z</dcterms:modified>
</cp:coreProperties>
</file>